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51" w:rsidRPr="000646B8" w:rsidRDefault="00E766B0" w:rsidP="00877451">
      <w:pPr>
        <w:jc w:val="center"/>
        <w:rPr>
          <w:rFonts w:asciiTheme="majorEastAsia" w:eastAsiaTheme="majorEastAsia" w:hAnsiTheme="majorEastAsia"/>
          <w:sz w:val="22"/>
          <w:bdr w:val="single" w:sz="4" w:space="0" w:color="auto"/>
        </w:rPr>
      </w:pPr>
      <w:r w:rsidRPr="000646B8">
        <w:rPr>
          <w:rFonts w:asciiTheme="majorEastAsia" w:eastAsiaTheme="majorEastAsia" w:hAnsiTheme="majorEastAsia"/>
          <w:sz w:val="22"/>
          <w:bdr w:val="single" w:sz="4" w:space="0" w:color="auto"/>
        </w:rPr>
        <w:t>２０１７</w:t>
      </w:r>
      <w:r w:rsidR="00877451" w:rsidRPr="000646B8">
        <w:rPr>
          <w:rFonts w:asciiTheme="majorEastAsia" w:eastAsiaTheme="majorEastAsia" w:hAnsiTheme="majorEastAsia"/>
          <w:sz w:val="22"/>
          <w:bdr w:val="single" w:sz="4" w:space="0" w:color="auto"/>
        </w:rPr>
        <w:t>春季生活闘争の取り組み</w:t>
      </w:r>
    </w:p>
    <w:p w:rsidR="001704D8" w:rsidRPr="007A5E67" w:rsidRDefault="001704D8" w:rsidP="00877451">
      <w:pPr>
        <w:rPr>
          <w:rFonts w:asciiTheme="majorEastAsia" w:eastAsiaTheme="majorEastAsia" w:hAnsiTheme="majorEastAsia"/>
          <w:sz w:val="22"/>
        </w:rPr>
      </w:pPr>
    </w:p>
    <w:p w:rsidR="00877451" w:rsidRPr="007A5E67" w:rsidRDefault="001704D8" w:rsidP="00877451">
      <w:pPr>
        <w:rPr>
          <w:rFonts w:asciiTheme="majorEastAsia" w:eastAsiaTheme="majorEastAsia" w:hAnsiTheme="majorEastAsia"/>
          <w:sz w:val="22"/>
        </w:rPr>
      </w:pPr>
      <w:r w:rsidRPr="007A5E67">
        <w:rPr>
          <w:rFonts w:asciiTheme="majorEastAsia" w:eastAsiaTheme="majorEastAsia" w:hAnsiTheme="majorEastAsia"/>
          <w:sz w:val="22"/>
        </w:rPr>
        <w:t>はじめに</w:t>
      </w:r>
    </w:p>
    <w:p w:rsidR="00877451" w:rsidRPr="007A5E67" w:rsidRDefault="00877451" w:rsidP="00877451">
      <w:pPr>
        <w:rPr>
          <w:rFonts w:asciiTheme="minorEastAsia" w:hAnsiTheme="minorEastAsia"/>
          <w:sz w:val="22"/>
        </w:rPr>
      </w:pPr>
      <w:r w:rsidRPr="007A5E67">
        <w:rPr>
          <w:rFonts w:asciiTheme="majorEastAsia" w:eastAsiaTheme="majorEastAsia" w:hAnsiTheme="majorEastAsia"/>
          <w:sz w:val="22"/>
        </w:rPr>
        <w:t xml:space="preserve">　</w:t>
      </w:r>
      <w:r w:rsidR="00464B36">
        <w:rPr>
          <w:rFonts w:asciiTheme="minorEastAsia" w:hAnsiTheme="minorEastAsia" w:hint="eastAsia"/>
          <w:sz w:val="22"/>
        </w:rPr>
        <w:t>公務労協国家公務員</w:t>
      </w:r>
      <w:r w:rsidRPr="007A5E67">
        <w:rPr>
          <w:rFonts w:asciiTheme="minorEastAsia" w:hAnsiTheme="minorEastAsia"/>
          <w:sz w:val="22"/>
        </w:rPr>
        <w:t>関係部会は、</w:t>
      </w:r>
      <w:r w:rsidR="00FF6C5D" w:rsidRPr="007A5E67">
        <w:rPr>
          <w:rFonts w:asciiTheme="minorEastAsia" w:hAnsiTheme="minorEastAsia"/>
          <w:sz w:val="22"/>
        </w:rPr>
        <w:t>国家公務員非現業の給与・勤務条件が独立行政法人等の職員により強い</w:t>
      </w:r>
      <w:r w:rsidR="0080357A" w:rsidRPr="007A5E67">
        <w:rPr>
          <w:rFonts w:asciiTheme="minorEastAsia" w:hAnsiTheme="minorEastAsia"/>
          <w:sz w:val="22"/>
        </w:rPr>
        <w:t>影響を与えており、賃金・労働条件の決定に係る対応の連携を一層強化することが喫緊の課題となっていること</w:t>
      </w:r>
      <w:r w:rsidR="00464B36">
        <w:rPr>
          <w:rFonts w:asciiTheme="minorEastAsia" w:hAnsiTheme="minorEastAsia" w:hint="eastAsia"/>
          <w:sz w:val="22"/>
        </w:rPr>
        <w:t>か</w:t>
      </w:r>
      <w:r w:rsidR="0080357A" w:rsidRPr="007A5E67">
        <w:rPr>
          <w:rFonts w:asciiTheme="minorEastAsia" w:hAnsiTheme="minorEastAsia"/>
          <w:sz w:val="22"/>
        </w:rPr>
        <w:t>ら、</w:t>
      </w:r>
      <w:r w:rsidRPr="007A5E67">
        <w:rPr>
          <w:rFonts w:asciiTheme="minorEastAsia" w:hAnsiTheme="minorEastAsia"/>
          <w:sz w:val="22"/>
        </w:rPr>
        <w:t>組合員の賃金・労働条件の維持・改善に向け、要求、交渉などに係る対応を一体的に</w:t>
      </w:r>
      <w:r w:rsidR="0080357A" w:rsidRPr="007A5E67">
        <w:rPr>
          <w:rFonts w:asciiTheme="minorEastAsia" w:hAnsiTheme="minorEastAsia"/>
          <w:sz w:val="22"/>
        </w:rPr>
        <w:t>進めることを</w:t>
      </w:r>
      <w:r w:rsidR="00242F7F" w:rsidRPr="007A5E67">
        <w:rPr>
          <w:rFonts w:asciiTheme="minorEastAsia" w:hAnsiTheme="minorEastAsia"/>
          <w:sz w:val="22"/>
        </w:rPr>
        <w:t>運動の基本</w:t>
      </w:r>
      <w:r w:rsidR="0080357A" w:rsidRPr="007A5E67">
        <w:rPr>
          <w:rFonts w:asciiTheme="minorEastAsia" w:hAnsiTheme="minorEastAsia"/>
          <w:sz w:val="22"/>
        </w:rPr>
        <w:t>的考え方</w:t>
      </w:r>
      <w:r w:rsidR="00242F7F" w:rsidRPr="007A5E67">
        <w:rPr>
          <w:rFonts w:asciiTheme="minorEastAsia" w:hAnsiTheme="minorEastAsia"/>
          <w:sz w:val="22"/>
        </w:rPr>
        <w:t>として</w:t>
      </w:r>
      <w:r w:rsidR="00FF6C5D" w:rsidRPr="007A5E67">
        <w:rPr>
          <w:rFonts w:asciiTheme="minorEastAsia" w:hAnsiTheme="minorEastAsia"/>
          <w:sz w:val="22"/>
        </w:rPr>
        <w:t>、</w:t>
      </w:r>
      <w:r w:rsidR="00464B36" w:rsidRPr="007A5E67">
        <w:rPr>
          <w:rFonts w:asciiTheme="minorEastAsia" w:hAnsiTheme="minorEastAsia"/>
          <w:sz w:val="22"/>
        </w:rPr>
        <w:t>国公連合、林野労組、全印刷、全造幣、ＪＰ労組（オブ加盟）</w:t>
      </w:r>
      <w:r w:rsidR="00464B36">
        <w:rPr>
          <w:rFonts w:asciiTheme="minorEastAsia" w:hAnsiTheme="minorEastAsia" w:hint="eastAsia"/>
          <w:sz w:val="22"/>
        </w:rPr>
        <w:t>が参加して</w:t>
      </w:r>
      <w:r w:rsidRPr="007A5E67">
        <w:rPr>
          <w:rFonts w:asciiTheme="minorEastAsia" w:hAnsiTheme="minorEastAsia"/>
          <w:sz w:val="22"/>
        </w:rPr>
        <w:t>2013年４月１日に結成されました。</w:t>
      </w:r>
    </w:p>
    <w:p w:rsidR="001704D8" w:rsidRPr="007A5E67" w:rsidRDefault="00FC2B36" w:rsidP="001704D8">
      <w:pPr>
        <w:ind w:firstLineChars="100" w:firstLine="220"/>
        <w:rPr>
          <w:rFonts w:asciiTheme="minorEastAsia" w:hAnsiTheme="minorEastAsia"/>
          <w:sz w:val="22"/>
        </w:rPr>
      </w:pPr>
      <w:r w:rsidRPr="007A5E67">
        <w:rPr>
          <w:rFonts w:asciiTheme="minorEastAsia" w:hAnsiTheme="minorEastAsia"/>
          <w:sz w:val="22"/>
        </w:rPr>
        <w:t>これまでの</w:t>
      </w:r>
      <w:r w:rsidR="00242F7F" w:rsidRPr="007A5E67">
        <w:rPr>
          <w:rFonts w:asciiTheme="minorEastAsia" w:hAnsiTheme="minorEastAsia"/>
          <w:sz w:val="22"/>
        </w:rPr>
        <w:t>春季生活闘争期における部会の取り組みは、</w:t>
      </w:r>
      <w:r w:rsidR="00242F7F" w:rsidRPr="007A5E67">
        <w:rPr>
          <w:rFonts w:asciiTheme="minorEastAsia" w:hAnsiTheme="minorEastAsia" w:hint="eastAsia"/>
          <w:sz w:val="22"/>
        </w:rPr>
        <w:t>連合、公務労協（公務員連絡会）の方針に基づき、①協約締結権を</w:t>
      </w:r>
      <w:r w:rsidR="0023716A">
        <w:rPr>
          <w:rFonts w:asciiTheme="minorEastAsia" w:hAnsiTheme="minorEastAsia" w:hint="eastAsia"/>
          <w:sz w:val="22"/>
        </w:rPr>
        <w:t>有する</w:t>
      </w:r>
      <w:r w:rsidR="00242F7F" w:rsidRPr="007A5E67">
        <w:rPr>
          <w:rFonts w:asciiTheme="minorEastAsia" w:hAnsiTheme="minorEastAsia" w:hint="eastAsia"/>
          <w:sz w:val="22"/>
        </w:rPr>
        <w:t>組織は春の段階で要求書を提出し具体の回答を求めること、②非現業組織は公務員連絡会</w:t>
      </w:r>
      <w:r w:rsidRPr="007A5E67">
        <w:rPr>
          <w:rFonts w:asciiTheme="minorEastAsia" w:hAnsiTheme="minorEastAsia" w:hint="eastAsia"/>
          <w:sz w:val="22"/>
        </w:rPr>
        <w:t>に結集して要求書を提出しその実現を求めること</w:t>
      </w:r>
      <w:r w:rsidR="0023716A">
        <w:rPr>
          <w:rFonts w:asciiTheme="minorEastAsia" w:hAnsiTheme="minorEastAsia" w:hint="eastAsia"/>
          <w:sz w:val="22"/>
        </w:rPr>
        <w:t>、</w:t>
      </w:r>
      <w:r w:rsidRPr="007A5E67">
        <w:rPr>
          <w:rFonts w:asciiTheme="minorEastAsia" w:hAnsiTheme="minorEastAsia" w:hint="eastAsia"/>
          <w:sz w:val="22"/>
        </w:rPr>
        <w:t>を基本に進めて</w:t>
      </w:r>
      <w:r w:rsidR="0023716A">
        <w:rPr>
          <w:rFonts w:asciiTheme="minorEastAsia" w:hAnsiTheme="minorEastAsia" w:hint="eastAsia"/>
          <w:sz w:val="22"/>
        </w:rPr>
        <w:t>きました。</w:t>
      </w:r>
      <w:r w:rsidR="000646B8">
        <w:rPr>
          <w:rFonts w:asciiTheme="minorEastAsia" w:hAnsiTheme="minorEastAsia" w:hint="eastAsia"/>
          <w:sz w:val="22"/>
        </w:rPr>
        <w:t>2017春</w:t>
      </w:r>
      <w:r w:rsidR="001704D8" w:rsidRPr="007A5E67">
        <w:rPr>
          <w:rFonts w:asciiTheme="minorEastAsia" w:hAnsiTheme="minorEastAsia"/>
          <w:sz w:val="22"/>
        </w:rPr>
        <w:t>季生活闘争においても同様の考え方を基本に取り組みを進めます。</w:t>
      </w:r>
    </w:p>
    <w:p w:rsidR="0055537C" w:rsidRPr="007A5E67" w:rsidRDefault="00FC2B36" w:rsidP="00DC702B">
      <w:pPr>
        <w:rPr>
          <w:rFonts w:asciiTheme="minorEastAsia" w:hAnsiTheme="minorEastAsia"/>
          <w:sz w:val="22"/>
        </w:rPr>
      </w:pPr>
      <w:r w:rsidRPr="007A5E67">
        <w:rPr>
          <w:rFonts w:asciiTheme="minorEastAsia" w:hAnsiTheme="minorEastAsia"/>
          <w:sz w:val="22"/>
        </w:rPr>
        <w:t xml:space="preserve">　</w:t>
      </w:r>
      <w:r w:rsidR="001704D8" w:rsidRPr="007A5E67">
        <w:rPr>
          <w:rFonts w:asciiTheme="minorEastAsia" w:hAnsiTheme="minorEastAsia"/>
          <w:sz w:val="22"/>
        </w:rPr>
        <w:t>なお、</w:t>
      </w:r>
      <w:r w:rsidR="000646B8">
        <w:rPr>
          <w:rFonts w:asciiTheme="minorEastAsia" w:hAnsiTheme="minorEastAsia" w:hint="eastAsia"/>
          <w:sz w:val="22"/>
        </w:rPr>
        <w:t>2016</w:t>
      </w:r>
      <w:r w:rsidRPr="007A5E67">
        <w:rPr>
          <w:rFonts w:asciiTheme="minorEastAsia" w:hAnsiTheme="minorEastAsia"/>
          <w:sz w:val="22"/>
        </w:rPr>
        <w:t>年人事院勧告の取り扱いをめぐっては</w:t>
      </w:r>
      <w:r w:rsidR="001704D8" w:rsidRPr="007A5E67">
        <w:rPr>
          <w:rFonts w:asciiTheme="minorEastAsia" w:hAnsiTheme="minorEastAsia"/>
          <w:sz w:val="22"/>
        </w:rPr>
        <w:t>、公務員連絡会に結集し、</w:t>
      </w:r>
      <w:r w:rsidR="00253D28">
        <w:rPr>
          <w:rFonts w:asciiTheme="minorEastAsia" w:hAnsiTheme="minorEastAsia" w:hint="eastAsia"/>
          <w:sz w:val="22"/>
        </w:rPr>
        <w:t>人事院の勧告・意見の申し出</w:t>
      </w:r>
      <w:r w:rsidR="001704D8" w:rsidRPr="007A5E67">
        <w:rPr>
          <w:rFonts w:asciiTheme="minorEastAsia" w:hAnsiTheme="minorEastAsia"/>
          <w:sz w:val="22"/>
        </w:rPr>
        <w:t>どおり実施するよう</w:t>
      </w:r>
      <w:r w:rsidR="00253D28">
        <w:rPr>
          <w:rFonts w:asciiTheme="minorEastAsia" w:hAnsiTheme="minorEastAsia" w:hint="eastAsia"/>
          <w:sz w:val="22"/>
        </w:rPr>
        <w:t>関係大臣に要請するとともに、政府（内閣人事局）</w:t>
      </w:r>
      <w:r w:rsidR="001704D8" w:rsidRPr="007A5E67">
        <w:rPr>
          <w:rFonts w:asciiTheme="minorEastAsia" w:hAnsiTheme="minorEastAsia"/>
          <w:sz w:val="22"/>
        </w:rPr>
        <w:t>との交渉を重ねてきた結果、政府は、</w:t>
      </w:r>
      <w:r w:rsidR="00253D28">
        <w:rPr>
          <w:rFonts w:asciiTheme="minorEastAsia" w:hAnsiTheme="minorEastAsia" w:hint="eastAsia"/>
          <w:sz w:val="22"/>
        </w:rPr>
        <w:t>2016</w:t>
      </w:r>
      <w:r w:rsidR="001704D8" w:rsidRPr="007A5E67">
        <w:rPr>
          <w:rFonts w:asciiTheme="minorEastAsia" w:hAnsiTheme="minorEastAsia"/>
          <w:sz w:val="22"/>
        </w:rPr>
        <w:t>年</w:t>
      </w:r>
      <w:r w:rsidR="00253D28">
        <w:rPr>
          <w:rFonts w:asciiTheme="minorEastAsia" w:hAnsiTheme="minorEastAsia" w:hint="eastAsia"/>
          <w:sz w:val="22"/>
        </w:rPr>
        <w:t>10</w:t>
      </w:r>
      <w:r w:rsidR="001704D8" w:rsidRPr="007A5E67">
        <w:rPr>
          <w:rFonts w:asciiTheme="minorEastAsia" w:hAnsiTheme="minorEastAsia"/>
          <w:sz w:val="22"/>
        </w:rPr>
        <w:t>月</w:t>
      </w:r>
      <w:r w:rsidR="00253D28">
        <w:rPr>
          <w:rFonts w:asciiTheme="minorEastAsia" w:hAnsiTheme="minorEastAsia" w:hint="eastAsia"/>
          <w:sz w:val="22"/>
        </w:rPr>
        <w:t>14</w:t>
      </w:r>
      <w:r w:rsidR="001704D8" w:rsidRPr="007A5E67">
        <w:rPr>
          <w:rFonts w:asciiTheme="minorEastAsia" w:hAnsiTheme="minorEastAsia"/>
          <w:sz w:val="22"/>
        </w:rPr>
        <w:t>日に勧告どおり実施する旨の人勧取り扱い方針を閣議決定し、</w:t>
      </w:r>
      <w:r w:rsidR="00253D28">
        <w:rPr>
          <w:rFonts w:asciiTheme="minorEastAsia" w:hAnsiTheme="minorEastAsia"/>
          <w:sz w:val="22"/>
        </w:rPr>
        <w:t>給与法等改正法案</w:t>
      </w:r>
      <w:r w:rsidR="001704D8" w:rsidRPr="007A5E67">
        <w:rPr>
          <w:rFonts w:asciiTheme="minorEastAsia" w:hAnsiTheme="minorEastAsia"/>
          <w:sz w:val="22"/>
        </w:rPr>
        <w:t>を国会に提出</w:t>
      </w:r>
      <w:r w:rsidR="00253D28">
        <w:rPr>
          <w:rFonts w:asciiTheme="minorEastAsia" w:hAnsiTheme="minorEastAsia" w:hint="eastAsia"/>
          <w:sz w:val="22"/>
        </w:rPr>
        <w:t>し</w:t>
      </w:r>
      <w:r w:rsidR="00430EF0" w:rsidRPr="007A5E67">
        <w:rPr>
          <w:rFonts w:asciiTheme="minorEastAsia" w:hAnsiTheme="minorEastAsia"/>
          <w:sz w:val="22"/>
        </w:rPr>
        <w:t>ました。</w:t>
      </w:r>
      <w:r w:rsidR="00253D28">
        <w:rPr>
          <w:rFonts w:asciiTheme="minorEastAsia" w:hAnsiTheme="minorEastAsia" w:hint="eastAsia"/>
          <w:sz w:val="22"/>
        </w:rPr>
        <w:t>国会</w:t>
      </w:r>
      <w:r w:rsidR="00DC702B">
        <w:rPr>
          <w:rFonts w:asciiTheme="minorEastAsia" w:hAnsiTheme="minorEastAsia" w:hint="eastAsia"/>
          <w:sz w:val="22"/>
        </w:rPr>
        <w:t>審議においては、</w:t>
      </w:r>
      <w:r w:rsidR="00253D28">
        <w:rPr>
          <w:rFonts w:asciiTheme="minorEastAsia" w:hAnsiTheme="minorEastAsia" w:hint="eastAsia"/>
          <w:sz w:val="22"/>
        </w:rPr>
        <w:t>ＴＰＰ</w:t>
      </w:r>
      <w:r w:rsidR="00DC702B">
        <w:rPr>
          <w:rFonts w:asciiTheme="minorEastAsia" w:hAnsiTheme="minorEastAsia" w:hint="eastAsia"/>
          <w:sz w:val="22"/>
        </w:rPr>
        <w:t>法案の強行採決などの影響を受けることとなりましたが、</w:t>
      </w:r>
      <w:r w:rsidR="00253D28">
        <w:rPr>
          <w:rFonts w:asciiTheme="minorEastAsia" w:hAnsiTheme="minorEastAsia" w:hint="eastAsia"/>
          <w:sz w:val="22"/>
        </w:rPr>
        <w:t>11月８</w:t>
      </w:r>
      <w:r w:rsidR="00430EF0" w:rsidRPr="007A5E67">
        <w:rPr>
          <w:rFonts w:asciiTheme="minorEastAsia" w:hAnsiTheme="minorEastAsia"/>
          <w:sz w:val="22"/>
        </w:rPr>
        <w:t>日</w:t>
      </w:r>
      <w:r w:rsidR="00253D28">
        <w:rPr>
          <w:rFonts w:asciiTheme="minorEastAsia" w:hAnsiTheme="minorEastAsia" w:hint="eastAsia"/>
          <w:sz w:val="22"/>
        </w:rPr>
        <w:t>に</w:t>
      </w:r>
      <w:r w:rsidR="00430EF0" w:rsidRPr="007A5E67">
        <w:rPr>
          <w:rFonts w:asciiTheme="minorEastAsia" w:hAnsiTheme="minorEastAsia"/>
          <w:sz w:val="22"/>
        </w:rPr>
        <w:t>衆議院本会議</w:t>
      </w:r>
      <w:r w:rsidR="0055537C" w:rsidRPr="007A5E67">
        <w:rPr>
          <w:rFonts w:asciiTheme="minorEastAsia" w:hAnsiTheme="minorEastAsia"/>
          <w:sz w:val="22"/>
        </w:rPr>
        <w:t>で可決、</w:t>
      </w:r>
      <w:r w:rsidR="00DC702B">
        <w:rPr>
          <w:rFonts w:asciiTheme="minorEastAsia" w:hAnsiTheme="minorEastAsia" w:hint="eastAsia"/>
          <w:sz w:val="22"/>
        </w:rPr>
        <w:t>16日の参議院本会議で可決・成立され、24日</w:t>
      </w:r>
      <w:r w:rsidR="00026A4F">
        <w:rPr>
          <w:rFonts w:asciiTheme="minorEastAsia" w:hAnsiTheme="minorEastAsia" w:hint="eastAsia"/>
          <w:sz w:val="22"/>
        </w:rPr>
        <w:t>に</w:t>
      </w:r>
      <w:r w:rsidR="00DC702B">
        <w:rPr>
          <w:rFonts w:asciiTheme="minorEastAsia" w:hAnsiTheme="minorEastAsia" w:hint="eastAsia"/>
          <w:sz w:val="22"/>
        </w:rPr>
        <w:t>公布・施行されることとなりました。</w:t>
      </w:r>
    </w:p>
    <w:p w:rsidR="001704D8" w:rsidRPr="007A5E67" w:rsidRDefault="00DC702B" w:rsidP="0055537C">
      <w:pPr>
        <w:ind w:firstLineChars="100" w:firstLine="220"/>
        <w:rPr>
          <w:rFonts w:asciiTheme="minorEastAsia" w:hAnsiTheme="minorEastAsia"/>
          <w:sz w:val="22"/>
        </w:rPr>
      </w:pPr>
      <w:r>
        <w:rPr>
          <w:rFonts w:asciiTheme="minorEastAsia" w:hAnsiTheme="minorEastAsia" w:hint="eastAsia"/>
          <w:sz w:val="22"/>
        </w:rPr>
        <w:t>これを受けて、独立行政法人の多くの組合も秋季段階での回答引き出し・妥結に至りましたが、</w:t>
      </w:r>
      <w:r w:rsidR="001704D8" w:rsidRPr="007A5E67">
        <w:rPr>
          <w:rFonts w:asciiTheme="minorEastAsia" w:hAnsiTheme="minorEastAsia"/>
          <w:sz w:val="22"/>
        </w:rPr>
        <w:t>年をまたいでの対応が</w:t>
      </w:r>
      <w:r w:rsidR="00C62A42" w:rsidRPr="007A5E67">
        <w:rPr>
          <w:rFonts w:asciiTheme="minorEastAsia" w:hAnsiTheme="minorEastAsia"/>
          <w:sz w:val="22"/>
        </w:rPr>
        <w:t>一部</w:t>
      </w:r>
      <w:r w:rsidR="001704D8" w:rsidRPr="007A5E67">
        <w:rPr>
          <w:rFonts w:asciiTheme="minorEastAsia" w:hAnsiTheme="minorEastAsia"/>
          <w:sz w:val="22"/>
        </w:rPr>
        <w:t>継続してい</w:t>
      </w:r>
      <w:r w:rsidR="00430EF0" w:rsidRPr="007A5E67">
        <w:rPr>
          <w:rFonts w:asciiTheme="minorEastAsia" w:hAnsiTheme="minorEastAsia"/>
          <w:sz w:val="22"/>
        </w:rPr>
        <w:t>ることから</w:t>
      </w:r>
      <w:r w:rsidR="00F47756" w:rsidRPr="007A5E67">
        <w:rPr>
          <w:rFonts w:asciiTheme="minorEastAsia" w:hAnsiTheme="minorEastAsia"/>
          <w:sz w:val="22"/>
        </w:rPr>
        <w:t>、引き続き、</w:t>
      </w:r>
      <w:r>
        <w:rPr>
          <w:rFonts w:asciiTheme="minorEastAsia" w:hAnsiTheme="minorEastAsia" w:hint="eastAsia"/>
          <w:sz w:val="22"/>
        </w:rPr>
        <w:t>2017</w:t>
      </w:r>
      <w:r w:rsidR="00464B36">
        <w:rPr>
          <w:rFonts w:asciiTheme="minorEastAsia" w:hAnsiTheme="minorEastAsia"/>
          <w:sz w:val="22"/>
        </w:rPr>
        <w:t>春季生活闘争の取り組みと並行して当該構成組織との情報共有をはか</w:t>
      </w:r>
      <w:r w:rsidR="00464B36">
        <w:rPr>
          <w:rFonts w:asciiTheme="minorEastAsia" w:hAnsiTheme="minorEastAsia" w:hint="eastAsia"/>
          <w:sz w:val="22"/>
        </w:rPr>
        <w:t>り必要な対応を行います</w:t>
      </w:r>
      <w:r w:rsidR="00F47756" w:rsidRPr="007A5E67">
        <w:rPr>
          <w:rFonts w:asciiTheme="minorEastAsia" w:hAnsiTheme="minorEastAsia"/>
          <w:sz w:val="22"/>
        </w:rPr>
        <w:t>。</w:t>
      </w:r>
    </w:p>
    <w:p w:rsidR="00FC2B36" w:rsidRDefault="00FC2B36" w:rsidP="00877451">
      <w:pPr>
        <w:rPr>
          <w:rFonts w:asciiTheme="majorEastAsia" w:eastAsiaTheme="majorEastAsia" w:hAnsiTheme="majorEastAsia"/>
        </w:rPr>
      </w:pPr>
      <w:r>
        <w:rPr>
          <w:rFonts w:asciiTheme="majorEastAsia" w:eastAsiaTheme="majorEastAsia" w:hAnsiTheme="majorEastAsia" w:hint="eastAsia"/>
        </w:rPr>
        <w:t xml:space="preserve">　</w:t>
      </w:r>
    </w:p>
    <w:p w:rsidR="00FC2B36" w:rsidRPr="007A5E67" w:rsidRDefault="00877451" w:rsidP="00877451">
      <w:pPr>
        <w:rPr>
          <w:rFonts w:asciiTheme="majorEastAsia" w:eastAsiaTheme="majorEastAsia" w:hAnsiTheme="majorEastAsia"/>
          <w:sz w:val="22"/>
        </w:rPr>
      </w:pPr>
      <w:r w:rsidRPr="007A5E67">
        <w:rPr>
          <w:rFonts w:asciiTheme="majorEastAsia" w:eastAsiaTheme="majorEastAsia" w:hAnsiTheme="majorEastAsia"/>
          <w:sz w:val="22"/>
        </w:rPr>
        <w:t>１．情勢の特徴</w:t>
      </w:r>
    </w:p>
    <w:p w:rsidR="00877451" w:rsidRPr="007A5E67" w:rsidRDefault="00FC2B36" w:rsidP="00877451">
      <w:pPr>
        <w:rPr>
          <w:rFonts w:asciiTheme="majorEastAsia" w:eastAsiaTheme="majorEastAsia" w:hAnsiTheme="majorEastAsia"/>
          <w:sz w:val="22"/>
        </w:rPr>
      </w:pPr>
      <w:r w:rsidRPr="007A5E67">
        <w:rPr>
          <w:rFonts w:asciiTheme="majorEastAsia" w:eastAsiaTheme="majorEastAsia" w:hAnsiTheme="majorEastAsia" w:hint="eastAsia"/>
          <w:sz w:val="22"/>
        </w:rPr>
        <w:t>（</w:t>
      </w:r>
      <w:r w:rsidR="00103A03" w:rsidRPr="007A5E67">
        <w:rPr>
          <w:rFonts w:asciiTheme="majorEastAsia" w:eastAsiaTheme="majorEastAsia" w:hAnsiTheme="majorEastAsia" w:hint="eastAsia"/>
          <w:sz w:val="22"/>
        </w:rPr>
        <w:t>１</w:t>
      </w:r>
      <w:r w:rsidRPr="007A5E67">
        <w:rPr>
          <w:rFonts w:asciiTheme="majorEastAsia" w:eastAsiaTheme="majorEastAsia" w:hAnsiTheme="majorEastAsia" w:hint="eastAsia"/>
          <w:sz w:val="22"/>
        </w:rPr>
        <w:t>）公務労協</w:t>
      </w:r>
      <w:r w:rsidR="00041974">
        <w:rPr>
          <w:rFonts w:asciiTheme="majorEastAsia" w:eastAsiaTheme="majorEastAsia" w:hAnsiTheme="majorEastAsia" w:hint="eastAsia"/>
          <w:sz w:val="22"/>
        </w:rPr>
        <w:t>2017</w:t>
      </w:r>
      <w:r w:rsidRPr="007A5E67">
        <w:rPr>
          <w:rFonts w:asciiTheme="majorEastAsia" w:eastAsiaTheme="majorEastAsia" w:hAnsiTheme="majorEastAsia" w:hint="eastAsia"/>
          <w:sz w:val="22"/>
        </w:rPr>
        <w:t>春季生活闘争の基本的立場と考え方</w:t>
      </w:r>
    </w:p>
    <w:p w:rsidR="00E04D02" w:rsidRPr="00E04D02" w:rsidRDefault="004866A8" w:rsidP="00E04D02">
      <w:pPr>
        <w:ind w:left="330" w:hangingChars="150" w:hanging="330"/>
        <w:rPr>
          <w:rFonts w:asciiTheme="minorEastAsia" w:hAnsiTheme="minorEastAsia"/>
          <w:sz w:val="22"/>
        </w:rPr>
      </w:pPr>
      <w:r w:rsidRPr="007A5E67">
        <w:rPr>
          <w:rFonts w:asciiTheme="majorEastAsia" w:eastAsiaTheme="majorEastAsia" w:hAnsiTheme="majorEastAsia"/>
          <w:sz w:val="22"/>
        </w:rPr>
        <w:t xml:space="preserve">　</w:t>
      </w:r>
      <w:r w:rsidRPr="007A5E67">
        <w:rPr>
          <w:rFonts w:asciiTheme="minorEastAsia" w:hAnsiTheme="minorEastAsia" w:hint="eastAsia"/>
          <w:sz w:val="22"/>
        </w:rPr>
        <w:t>①</w:t>
      </w:r>
      <w:r w:rsidR="00E04D02">
        <w:rPr>
          <w:rFonts w:asciiTheme="minorEastAsia" w:hAnsiTheme="minorEastAsia" w:hint="eastAsia"/>
          <w:sz w:val="22"/>
        </w:rPr>
        <w:t xml:space="preserve"> </w:t>
      </w:r>
      <w:r w:rsidR="00E04D02" w:rsidRPr="00E04D02">
        <w:rPr>
          <w:rFonts w:asciiTheme="minorEastAsia" w:hAnsiTheme="minorEastAsia" w:hint="eastAsia"/>
          <w:sz w:val="22"/>
        </w:rPr>
        <w:t>公務労協は、国際情勢の緊張化が、株価や為替の乱高下に象徴される世界経済の先行き不透明感を生じ、ひいては春季生活闘争の決定的な要素とならざるを得ない現実を踏まえるとともに、何より財政をはじめ国民生活の基盤となる公共サービスに深刻な影響を及ぼすことから、公務・公共に従事する労働組合としての社会的責任を果たすことを中心的な課題とした春季生活闘争を展開します。</w:t>
      </w:r>
    </w:p>
    <w:p w:rsidR="00E04D02" w:rsidRDefault="00E04D02" w:rsidP="00E04D02">
      <w:pPr>
        <w:ind w:leftChars="150" w:left="315" w:firstLineChars="100" w:firstLine="220"/>
        <w:rPr>
          <w:rFonts w:asciiTheme="minorEastAsia" w:hAnsiTheme="minorEastAsia"/>
          <w:sz w:val="22"/>
        </w:rPr>
      </w:pPr>
      <w:r w:rsidRPr="00E04D02">
        <w:rPr>
          <w:rFonts w:asciiTheme="minorEastAsia" w:hAnsiTheme="minorEastAsia" w:hint="eastAsia"/>
          <w:sz w:val="22"/>
        </w:rPr>
        <w:t>また、４年連続となる安倍政権の賃上げ要請の一方で、トランプ相場と揶揄されている先行き不透明な金融経済の動向と、自動車・銀行における2016年中間決算の減益をはじめとする実体経済の低迷を踏まえて取り組まれる連合の春季生活闘争に結集するとともに、消費増税再延期により「財政破綻元年」となることが強く懸念される２０１７年の春季生活闘争の推進にあたっての基本的な立場を以下のとおり設定します。</w:t>
      </w:r>
    </w:p>
    <w:p w:rsidR="004866A8" w:rsidRPr="0027165B" w:rsidRDefault="004866A8" w:rsidP="00E04D02">
      <w:pPr>
        <w:ind w:firstLineChars="50" w:firstLine="110"/>
        <w:rPr>
          <w:rFonts w:asciiTheme="majorEastAsia" w:eastAsiaTheme="majorEastAsia" w:hAnsiTheme="majorEastAsia"/>
          <w:sz w:val="22"/>
        </w:rPr>
      </w:pPr>
      <w:r w:rsidRPr="0027165B">
        <w:rPr>
          <w:rFonts w:asciiTheme="majorEastAsia" w:eastAsiaTheme="majorEastAsia" w:hAnsiTheme="majorEastAsia"/>
          <w:sz w:val="22"/>
        </w:rPr>
        <w:t>《基本的な立場》</w:t>
      </w:r>
    </w:p>
    <w:p w:rsidR="004866A8" w:rsidRPr="007A5E67" w:rsidRDefault="004866A8" w:rsidP="00026A4F">
      <w:pPr>
        <w:ind w:leftChars="150" w:left="315"/>
        <w:rPr>
          <w:rFonts w:asciiTheme="minorEastAsia" w:hAnsiTheme="minorEastAsia"/>
          <w:sz w:val="22"/>
        </w:rPr>
      </w:pPr>
      <w:r w:rsidRPr="007A5E67">
        <w:rPr>
          <w:rFonts w:asciiTheme="minorEastAsia" w:hAnsiTheme="minorEastAsia"/>
          <w:sz w:val="22"/>
        </w:rPr>
        <w:t>・</w:t>
      </w:r>
      <w:r w:rsidR="00103A03" w:rsidRPr="007A5E67">
        <w:rPr>
          <w:rFonts w:asciiTheme="minorEastAsia" w:hAnsiTheme="minorEastAsia"/>
          <w:sz w:val="22"/>
        </w:rPr>
        <w:t>連合傘下の構成組織の集合体として、連合方針に基づく諸活動の推進をはかる。とくに、連合が提起する「底上げ・底支え」と「格差是正」の実現に向け、民間構成組織の取り組みへの連帯と支援に全力をあげる</w:t>
      </w:r>
      <w:r w:rsidRPr="007A5E67">
        <w:rPr>
          <w:rFonts w:asciiTheme="minorEastAsia" w:hAnsiTheme="minorEastAsia"/>
          <w:sz w:val="22"/>
        </w:rPr>
        <w:t>。</w:t>
      </w:r>
    </w:p>
    <w:p w:rsidR="004866A8" w:rsidRPr="007A5E67" w:rsidRDefault="004866A8" w:rsidP="00026A4F">
      <w:pPr>
        <w:ind w:leftChars="150" w:left="315"/>
        <w:rPr>
          <w:rFonts w:asciiTheme="minorEastAsia" w:hAnsiTheme="minorEastAsia"/>
          <w:sz w:val="22"/>
        </w:rPr>
      </w:pPr>
      <w:r w:rsidRPr="007A5E67">
        <w:rPr>
          <w:rFonts w:asciiTheme="minorEastAsia" w:hAnsiTheme="minorEastAsia" w:hint="eastAsia"/>
          <w:sz w:val="22"/>
        </w:rPr>
        <w:t>・</w:t>
      </w:r>
      <w:r w:rsidR="00103A03" w:rsidRPr="007A5E67">
        <w:rPr>
          <w:rFonts w:asciiTheme="minorEastAsia" w:hAnsiTheme="minorEastAsia" w:hint="eastAsia"/>
          <w:sz w:val="22"/>
        </w:rPr>
        <w:t>連合方針の実現に向け、協約締結権を有する組合・構成組織の相互の連携を重視し、公務</w:t>
      </w:r>
      <w:r w:rsidR="00103A03" w:rsidRPr="007A5E67">
        <w:rPr>
          <w:rFonts w:asciiTheme="minorEastAsia" w:hAnsiTheme="minorEastAsia" w:hint="eastAsia"/>
          <w:sz w:val="22"/>
        </w:rPr>
        <w:lastRenderedPageBreak/>
        <w:t>労協全体として重点化した取り組みを構築する</w:t>
      </w:r>
      <w:r w:rsidRPr="007A5E67">
        <w:rPr>
          <w:rFonts w:asciiTheme="minorEastAsia" w:hAnsiTheme="minorEastAsia" w:hint="eastAsia"/>
          <w:sz w:val="22"/>
        </w:rPr>
        <w:t>。</w:t>
      </w:r>
    </w:p>
    <w:p w:rsidR="004866A8" w:rsidRPr="007A5E67" w:rsidRDefault="004866A8" w:rsidP="00026A4F">
      <w:pPr>
        <w:ind w:leftChars="150" w:left="315"/>
        <w:rPr>
          <w:rFonts w:asciiTheme="minorEastAsia" w:hAnsiTheme="minorEastAsia"/>
          <w:sz w:val="22"/>
        </w:rPr>
      </w:pPr>
      <w:r w:rsidRPr="007A5E67">
        <w:rPr>
          <w:rFonts w:asciiTheme="minorEastAsia" w:hAnsiTheme="minorEastAsia" w:hint="eastAsia"/>
          <w:sz w:val="22"/>
        </w:rPr>
        <w:t>・</w:t>
      </w:r>
      <w:r w:rsidR="00103A03" w:rsidRPr="007A5E67">
        <w:rPr>
          <w:rFonts w:asciiTheme="minorEastAsia" w:hAnsiTheme="minorEastAsia" w:hint="eastAsia"/>
          <w:sz w:val="22"/>
        </w:rPr>
        <w:t>非現業公務員における勧告制度のもとでの給与・勤務条件決定システムを前提とした対政府・人事院交渉を配置する</w:t>
      </w:r>
      <w:r w:rsidRPr="007A5E67">
        <w:rPr>
          <w:rFonts w:asciiTheme="minorEastAsia" w:hAnsiTheme="minorEastAsia" w:hint="eastAsia"/>
          <w:sz w:val="22"/>
        </w:rPr>
        <w:t>。</w:t>
      </w:r>
    </w:p>
    <w:p w:rsidR="004866A8" w:rsidRPr="007A5E67" w:rsidRDefault="004866A8" w:rsidP="00026A4F">
      <w:pPr>
        <w:ind w:leftChars="150" w:left="315"/>
        <w:rPr>
          <w:rFonts w:asciiTheme="minorEastAsia" w:hAnsiTheme="minorEastAsia"/>
          <w:sz w:val="22"/>
        </w:rPr>
      </w:pPr>
      <w:r w:rsidRPr="007A5E67">
        <w:rPr>
          <w:rFonts w:asciiTheme="minorEastAsia" w:hAnsiTheme="minorEastAsia" w:hint="eastAsia"/>
          <w:sz w:val="22"/>
        </w:rPr>
        <w:t>・</w:t>
      </w:r>
      <w:r w:rsidR="008979D1">
        <w:rPr>
          <w:rFonts w:asciiTheme="minorEastAsia" w:hAnsiTheme="minorEastAsia" w:hint="eastAsia"/>
          <w:sz w:val="22"/>
        </w:rPr>
        <w:t>熊本地震及び</w:t>
      </w:r>
      <w:r w:rsidR="00103A03" w:rsidRPr="007A5E67">
        <w:rPr>
          <w:rFonts w:asciiTheme="minorEastAsia" w:hAnsiTheme="minorEastAsia" w:hint="eastAsia"/>
          <w:sz w:val="22"/>
        </w:rPr>
        <w:t>東日本大震災の復旧・復興</w:t>
      </w:r>
      <w:r w:rsidR="008979D1">
        <w:rPr>
          <w:rFonts w:asciiTheme="minorEastAsia" w:hAnsiTheme="minorEastAsia" w:hint="eastAsia"/>
          <w:sz w:val="22"/>
        </w:rPr>
        <w:t>・再生</w:t>
      </w:r>
      <w:r w:rsidR="00103A03" w:rsidRPr="007A5E67">
        <w:rPr>
          <w:rFonts w:asciiTheme="minorEastAsia" w:hAnsiTheme="minorEastAsia" w:hint="eastAsia"/>
          <w:sz w:val="22"/>
        </w:rPr>
        <w:t>に向けて、公務</w:t>
      </w:r>
      <w:r w:rsidR="008979D1">
        <w:rPr>
          <w:rFonts w:asciiTheme="minorEastAsia" w:hAnsiTheme="minorEastAsia" w:hint="eastAsia"/>
          <w:sz w:val="22"/>
        </w:rPr>
        <w:t>・</w:t>
      </w:r>
      <w:r w:rsidR="00103A03" w:rsidRPr="007A5E67">
        <w:rPr>
          <w:rFonts w:asciiTheme="minorEastAsia" w:hAnsiTheme="minorEastAsia" w:hint="eastAsia"/>
          <w:sz w:val="22"/>
        </w:rPr>
        <w:t>公共に従事する労働組合としての社会的責任を果たすための対応を継続・強化する</w:t>
      </w:r>
      <w:r w:rsidRPr="007A5E67">
        <w:rPr>
          <w:rFonts w:asciiTheme="minorEastAsia" w:hAnsiTheme="minorEastAsia" w:hint="eastAsia"/>
          <w:sz w:val="22"/>
        </w:rPr>
        <w:t>。</w:t>
      </w:r>
    </w:p>
    <w:p w:rsidR="00FC2B36" w:rsidRPr="007A5E67" w:rsidRDefault="004866A8" w:rsidP="00026A4F">
      <w:pPr>
        <w:ind w:leftChars="150" w:left="315"/>
        <w:rPr>
          <w:rFonts w:asciiTheme="minorEastAsia" w:hAnsiTheme="minorEastAsia"/>
          <w:sz w:val="22"/>
        </w:rPr>
      </w:pPr>
      <w:r w:rsidRPr="007A5E67">
        <w:rPr>
          <w:rFonts w:asciiTheme="minorEastAsia" w:hAnsiTheme="minorEastAsia" w:hint="eastAsia"/>
          <w:sz w:val="22"/>
        </w:rPr>
        <w:t>・</w:t>
      </w:r>
      <w:r w:rsidR="00C26591">
        <w:rPr>
          <w:rFonts w:asciiTheme="minorEastAsia" w:hAnsiTheme="minorEastAsia" w:hint="eastAsia"/>
          <w:sz w:val="22"/>
        </w:rPr>
        <w:t>公共サービスへの影響を考慮しない歳出削減万能主義の政治勢力への毅然とした対応をはかり、「公共サービスの産業化」等の新自由主義的な財政健全化に抗するとともに</w:t>
      </w:r>
      <w:r w:rsidR="00103A03" w:rsidRPr="007A5E67">
        <w:rPr>
          <w:rFonts w:asciiTheme="minorEastAsia" w:hAnsiTheme="minorEastAsia" w:hint="eastAsia"/>
          <w:sz w:val="22"/>
        </w:rPr>
        <w:t>、国民が安心して暮らすことのできる社会を支える公共サービスの再構築に向けて、「201</w:t>
      </w:r>
      <w:r w:rsidR="00C26591">
        <w:rPr>
          <w:rFonts w:asciiTheme="minorEastAsia" w:hAnsiTheme="minorEastAsia" w:hint="eastAsia"/>
          <w:sz w:val="22"/>
        </w:rPr>
        <w:t>7</w:t>
      </w:r>
      <w:r w:rsidR="00103A03" w:rsidRPr="007A5E67">
        <w:rPr>
          <w:rFonts w:asciiTheme="minorEastAsia" w:hAnsiTheme="minorEastAsia" w:hint="eastAsia"/>
          <w:sz w:val="22"/>
        </w:rPr>
        <w:t>年良い社会をつくる公共サービスキャンペーン」を展開する</w:t>
      </w:r>
      <w:r w:rsidRPr="007A5E67">
        <w:rPr>
          <w:rFonts w:asciiTheme="minorEastAsia" w:hAnsiTheme="minorEastAsia" w:hint="eastAsia"/>
          <w:sz w:val="22"/>
        </w:rPr>
        <w:t>。</w:t>
      </w:r>
    </w:p>
    <w:p w:rsidR="004866A8" w:rsidRPr="007A5E67" w:rsidRDefault="004866A8" w:rsidP="00026A4F">
      <w:pPr>
        <w:ind w:left="330" w:hangingChars="150" w:hanging="33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②</w:t>
      </w:r>
      <w:r w:rsidR="00026A4F">
        <w:rPr>
          <w:rFonts w:asciiTheme="minorEastAsia" w:hAnsiTheme="minorEastAsia" w:hint="eastAsia"/>
          <w:sz w:val="22"/>
        </w:rPr>
        <w:t xml:space="preserve"> </w:t>
      </w:r>
      <w:r w:rsidR="00C26591">
        <w:rPr>
          <w:rFonts w:asciiTheme="minorEastAsia" w:hAnsiTheme="minorEastAsia" w:hint="eastAsia"/>
          <w:sz w:val="22"/>
        </w:rPr>
        <w:t>公務員人件費をはじめとして無原則・無秩序に歳出削減を目的化した財政健全化へと政治全体が暴走する情勢にあることを踏まえ、2017</w:t>
      </w:r>
      <w:r w:rsidRPr="007A5E67">
        <w:rPr>
          <w:rFonts w:asciiTheme="minorEastAsia" w:hAnsiTheme="minorEastAsia"/>
          <w:sz w:val="22"/>
        </w:rPr>
        <w:t>春季生活闘争の取り組みの基本的考え方について、</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w:t>
      </w:r>
      <w:r w:rsidR="00026A4F">
        <w:rPr>
          <w:rFonts w:asciiTheme="minorEastAsia" w:hAnsiTheme="minorEastAsia" w:hint="eastAsia"/>
          <w:sz w:val="22"/>
        </w:rPr>
        <w:t xml:space="preserve"> </w:t>
      </w:r>
      <w:r w:rsidRPr="007A5E67">
        <w:rPr>
          <w:rFonts w:asciiTheme="minorEastAsia" w:hAnsiTheme="minorEastAsia"/>
          <w:sz w:val="22"/>
        </w:rPr>
        <w:t>第一に、すべての公共サービス労働者の生活の</w:t>
      </w:r>
      <w:r w:rsidR="00C26591">
        <w:rPr>
          <w:rFonts w:asciiTheme="minorEastAsia" w:hAnsiTheme="minorEastAsia" w:hint="eastAsia"/>
          <w:sz w:val="22"/>
        </w:rPr>
        <w:t>維持・</w:t>
      </w:r>
      <w:r w:rsidRPr="007A5E67">
        <w:rPr>
          <w:rFonts w:asciiTheme="minorEastAsia" w:hAnsiTheme="minorEastAsia"/>
          <w:sz w:val="22"/>
        </w:rPr>
        <w:t>改善と格差是正をはかること</w:t>
      </w:r>
    </w:p>
    <w:p w:rsidR="004866A8" w:rsidRPr="007A5E67" w:rsidRDefault="004866A8" w:rsidP="00026A4F">
      <w:pPr>
        <w:ind w:left="550" w:hangingChars="250" w:hanging="550"/>
        <w:rPr>
          <w:rFonts w:asciiTheme="minorEastAsia" w:hAnsiTheme="minorEastAsia"/>
          <w:sz w:val="22"/>
        </w:rPr>
      </w:pPr>
      <w:r w:rsidRPr="007A5E67">
        <w:rPr>
          <w:rFonts w:asciiTheme="minorEastAsia" w:hAnsiTheme="minorEastAsia"/>
          <w:sz w:val="22"/>
        </w:rPr>
        <w:t xml:space="preserve">　　</w:t>
      </w:r>
      <w:r w:rsidR="00026A4F">
        <w:rPr>
          <w:rFonts w:asciiTheme="minorEastAsia" w:hAnsiTheme="minorEastAsia" w:hint="eastAsia"/>
          <w:sz w:val="22"/>
        </w:rPr>
        <w:t xml:space="preserve"> </w:t>
      </w:r>
      <w:r w:rsidRPr="007A5E67">
        <w:rPr>
          <w:rFonts w:asciiTheme="minorEastAsia" w:hAnsiTheme="minorEastAsia"/>
          <w:sz w:val="22"/>
        </w:rPr>
        <w:t>第二に、良質な公共サービスの実現に向けて、その重要性と普遍性を社会的に喚起し、それを支える適正な賃金・労働条件と人員の確保をはかること</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w:t>
      </w:r>
      <w:r w:rsidR="00026A4F">
        <w:rPr>
          <w:rFonts w:asciiTheme="minorEastAsia" w:hAnsiTheme="minorEastAsia" w:hint="eastAsia"/>
          <w:sz w:val="22"/>
        </w:rPr>
        <w:t xml:space="preserve"> </w:t>
      </w:r>
      <w:r w:rsidRPr="007A5E67">
        <w:rPr>
          <w:rFonts w:asciiTheme="minorEastAsia" w:hAnsiTheme="minorEastAsia"/>
          <w:sz w:val="22"/>
        </w:rPr>
        <w:t>第三に、これらの取り組みを通じて組織の強化・拡大をはかること</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w:t>
      </w:r>
      <w:r w:rsidR="00026A4F">
        <w:rPr>
          <w:rFonts w:asciiTheme="minorEastAsia" w:hAnsiTheme="minorEastAsia" w:hint="eastAsia"/>
          <w:sz w:val="22"/>
        </w:rPr>
        <w:t xml:space="preserve"> </w:t>
      </w:r>
      <w:r w:rsidRPr="007A5E67">
        <w:rPr>
          <w:rFonts w:asciiTheme="minorEastAsia" w:hAnsiTheme="minorEastAsia"/>
          <w:sz w:val="22"/>
        </w:rPr>
        <w:t>を柱に、組織の総力をあげた取り組みを展開します。</w:t>
      </w:r>
    </w:p>
    <w:p w:rsidR="004866A8" w:rsidRPr="007A5E67" w:rsidRDefault="004866A8" w:rsidP="001704D8">
      <w:pPr>
        <w:ind w:left="220" w:hangingChars="100" w:hanging="220"/>
        <w:rPr>
          <w:rFonts w:asciiTheme="minorEastAsia" w:hAnsiTheme="minorEastAsia"/>
          <w:sz w:val="22"/>
        </w:rPr>
      </w:pPr>
    </w:p>
    <w:p w:rsidR="004866A8" w:rsidRPr="007A5E67" w:rsidRDefault="004866A8" w:rsidP="001704D8">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（２）</w:t>
      </w:r>
      <w:r w:rsidR="00F47756" w:rsidRPr="007A5E67">
        <w:rPr>
          <w:rFonts w:asciiTheme="majorEastAsia" w:eastAsiaTheme="majorEastAsia" w:hAnsiTheme="majorEastAsia"/>
          <w:sz w:val="22"/>
        </w:rPr>
        <w:t>連合</w:t>
      </w:r>
      <w:r w:rsidR="00C26591">
        <w:rPr>
          <w:rFonts w:asciiTheme="majorEastAsia" w:eastAsiaTheme="majorEastAsia" w:hAnsiTheme="majorEastAsia" w:hint="eastAsia"/>
          <w:sz w:val="22"/>
        </w:rPr>
        <w:t>2017</w:t>
      </w:r>
      <w:r w:rsidR="00F47756" w:rsidRPr="007A5E67">
        <w:rPr>
          <w:rFonts w:asciiTheme="majorEastAsia" w:eastAsiaTheme="majorEastAsia" w:hAnsiTheme="majorEastAsia"/>
          <w:sz w:val="22"/>
        </w:rPr>
        <w:t>春季生活闘争の基本的な考え方</w:t>
      </w:r>
    </w:p>
    <w:p w:rsidR="004D7140" w:rsidRDefault="00103A03" w:rsidP="001704D8">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00D86662" w:rsidRPr="007A5E67">
        <w:rPr>
          <w:rFonts w:asciiTheme="minorEastAsia" w:hAnsiTheme="minorEastAsia"/>
          <w:sz w:val="22"/>
        </w:rPr>
        <w:t>連合は、</w:t>
      </w:r>
      <w:r w:rsidR="00512524" w:rsidRPr="007A5E67">
        <w:rPr>
          <w:rFonts w:asciiTheme="minorEastAsia" w:hAnsiTheme="minorEastAsia"/>
          <w:sz w:val="22"/>
        </w:rPr>
        <w:t>11月</w:t>
      </w:r>
      <w:r w:rsidR="00C26591">
        <w:rPr>
          <w:rFonts w:asciiTheme="minorEastAsia" w:hAnsiTheme="minorEastAsia" w:hint="eastAsia"/>
          <w:sz w:val="22"/>
        </w:rPr>
        <w:t>25</w:t>
      </w:r>
      <w:r w:rsidR="00512524" w:rsidRPr="007A5E67">
        <w:rPr>
          <w:rFonts w:asciiTheme="minorEastAsia" w:hAnsiTheme="minorEastAsia"/>
          <w:sz w:val="22"/>
        </w:rPr>
        <w:t>日に開催した中央委員会において</w:t>
      </w:r>
      <w:r w:rsidR="004F5B1E">
        <w:rPr>
          <w:rFonts w:asciiTheme="minorEastAsia" w:hAnsiTheme="minorEastAsia" w:hint="eastAsia"/>
          <w:sz w:val="22"/>
        </w:rPr>
        <w:t>2017春季生活闘争方針を決定し</w:t>
      </w:r>
      <w:r w:rsidR="00512524" w:rsidRPr="007A5E67">
        <w:rPr>
          <w:rFonts w:asciiTheme="minorEastAsia" w:hAnsiTheme="minorEastAsia"/>
          <w:sz w:val="22"/>
        </w:rPr>
        <w:t>、</w:t>
      </w:r>
      <w:r w:rsidR="004F5B1E">
        <w:rPr>
          <w:rFonts w:asciiTheme="minorEastAsia" w:hAnsiTheme="minorEastAsia" w:hint="eastAsia"/>
          <w:sz w:val="22"/>
        </w:rPr>
        <w:t>連合・構成組織・地方連合会・単組が一致団結して、社会の不条理や格差の拡大を許さず、働く者・国民の生活の底上げをはかるため、『「</w:t>
      </w:r>
      <w:r w:rsidR="00512524" w:rsidRPr="007A5E67">
        <w:rPr>
          <w:rFonts w:asciiTheme="minorEastAsia" w:hAnsiTheme="minorEastAsia"/>
          <w:sz w:val="22"/>
        </w:rPr>
        <w:t>底上げ・底支え</w:t>
      </w:r>
      <w:r w:rsidR="004F5B1E">
        <w:rPr>
          <w:rFonts w:asciiTheme="minorEastAsia" w:hAnsiTheme="minorEastAsia" w:hint="eastAsia"/>
          <w:sz w:val="22"/>
        </w:rPr>
        <w:t>」「</w:t>
      </w:r>
      <w:r w:rsidR="00512524" w:rsidRPr="007A5E67">
        <w:rPr>
          <w:rFonts w:asciiTheme="minorEastAsia" w:hAnsiTheme="minorEastAsia"/>
          <w:sz w:val="22"/>
        </w:rPr>
        <w:t>格差是正</w:t>
      </w:r>
      <w:r w:rsidR="004F5B1E">
        <w:rPr>
          <w:rFonts w:asciiTheme="minorEastAsia" w:hAnsiTheme="minorEastAsia" w:hint="eastAsia"/>
          <w:sz w:val="22"/>
        </w:rPr>
        <w:t>」</w:t>
      </w:r>
      <w:r w:rsidR="00512524" w:rsidRPr="007A5E67">
        <w:rPr>
          <w:rFonts w:asciiTheme="minorEastAsia" w:hAnsiTheme="minorEastAsia"/>
          <w:sz w:val="22"/>
        </w:rPr>
        <w:t>で</w:t>
      </w:r>
      <w:r w:rsidR="00C26591">
        <w:rPr>
          <w:rFonts w:asciiTheme="minorEastAsia" w:hAnsiTheme="minorEastAsia" w:hint="eastAsia"/>
          <w:sz w:val="22"/>
        </w:rPr>
        <w:t>クラシノソコアゲを実現しよう！長時間労働撲滅でハッピーライフの実現を！</w:t>
      </w:r>
      <w:r w:rsidR="004F5B1E">
        <w:rPr>
          <w:rFonts w:asciiTheme="minorEastAsia" w:hAnsiTheme="minorEastAsia" w:hint="eastAsia"/>
          <w:sz w:val="22"/>
        </w:rPr>
        <w:t>』を</w:t>
      </w:r>
      <w:r w:rsidR="00512524" w:rsidRPr="007A5E67">
        <w:rPr>
          <w:rFonts w:asciiTheme="minorEastAsia" w:hAnsiTheme="minorEastAsia"/>
          <w:sz w:val="22"/>
        </w:rPr>
        <w:t>スローガン</w:t>
      </w:r>
      <w:r w:rsidR="004F5B1E">
        <w:rPr>
          <w:rFonts w:asciiTheme="minorEastAsia" w:hAnsiTheme="minorEastAsia" w:hint="eastAsia"/>
          <w:sz w:val="22"/>
        </w:rPr>
        <w:t>に掲げ</w:t>
      </w:r>
      <w:r w:rsidR="00512524" w:rsidRPr="007A5E67">
        <w:rPr>
          <w:rFonts w:asciiTheme="minorEastAsia" w:hAnsiTheme="minorEastAsia"/>
          <w:sz w:val="22"/>
        </w:rPr>
        <w:t>、</w:t>
      </w:r>
      <w:r w:rsidR="004F5B1E">
        <w:rPr>
          <w:rFonts w:asciiTheme="minorEastAsia" w:hAnsiTheme="minorEastAsia" w:hint="eastAsia"/>
          <w:sz w:val="22"/>
        </w:rPr>
        <w:t>「働くことを軸とする安心社会」の実現に向けて闘いをすすめることを確認しました。</w:t>
      </w:r>
    </w:p>
    <w:tbl>
      <w:tblPr>
        <w:tblStyle w:val="ac"/>
        <w:tblW w:w="0" w:type="auto"/>
        <w:tblInd w:w="220" w:type="dxa"/>
        <w:tblBorders>
          <w:bottom w:val="none" w:sz="0" w:space="0" w:color="auto"/>
        </w:tblBorders>
        <w:tblLook w:val="04A0" w:firstRow="1" w:lastRow="0" w:firstColumn="1" w:lastColumn="0" w:noHBand="0" w:noVBand="1"/>
      </w:tblPr>
      <w:tblGrid>
        <w:gridCol w:w="8984"/>
      </w:tblGrid>
      <w:tr w:rsidR="000E5A50" w:rsidTr="004D718D">
        <w:trPr>
          <w:trHeight w:val="5384"/>
        </w:trPr>
        <w:tc>
          <w:tcPr>
            <w:tcW w:w="8984" w:type="dxa"/>
            <w:tcBorders>
              <w:bottom w:val="nil"/>
            </w:tcBorders>
          </w:tcPr>
          <w:p w:rsidR="000E5A50" w:rsidRPr="002B7497" w:rsidRDefault="000E5A50" w:rsidP="004D718D">
            <w:pPr>
              <w:rPr>
                <w:rFonts w:asciiTheme="majorEastAsia" w:eastAsiaTheme="majorEastAsia" w:hAnsiTheme="majorEastAsia"/>
                <w:sz w:val="22"/>
              </w:rPr>
            </w:pPr>
            <w:r w:rsidRPr="002B7497">
              <w:rPr>
                <w:rFonts w:asciiTheme="majorEastAsia" w:eastAsiaTheme="majorEastAsia" w:hAnsiTheme="majorEastAsia" w:hint="eastAsia"/>
                <w:sz w:val="22"/>
              </w:rPr>
              <w:t>≪</w:t>
            </w:r>
            <w:r w:rsidRPr="002B7497">
              <w:rPr>
                <w:rFonts w:asciiTheme="majorEastAsia" w:eastAsiaTheme="majorEastAsia" w:hAnsiTheme="majorEastAsia"/>
                <w:sz w:val="22"/>
              </w:rPr>
              <w:t>基本的な考え方</w:t>
            </w:r>
            <w:r w:rsidRPr="002B7497">
              <w:rPr>
                <w:rFonts w:asciiTheme="majorEastAsia" w:eastAsiaTheme="majorEastAsia" w:hAnsiTheme="majorEastAsia" w:hint="eastAsia"/>
                <w:sz w:val="22"/>
              </w:rPr>
              <w:t>≫</w:t>
            </w:r>
          </w:p>
          <w:p w:rsidR="000E5A50" w:rsidRPr="006A3920" w:rsidRDefault="000E5A50" w:rsidP="004D718D">
            <w:pPr>
              <w:rPr>
                <w:rFonts w:asciiTheme="majorEastAsia" w:eastAsiaTheme="majorEastAsia" w:hAnsiTheme="majorEastAsia"/>
                <w:sz w:val="22"/>
              </w:rPr>
            </w:pPr>
            <w:r w:rsidRPr="006A3920">
              <w:rPr>
                <w:rFonts w:asciiTheme="majorEastAsia" w:eastAsiaTheme="majorEastAsia" w:hAnsiTheme="majorEastAsia" w:hint="eastAsia"/>
                <w:sz w:val="22"/>
              </w:rPr>
              <w:t>（１）「底上げ・底支え」「格差是正」に寄与する取り組みの強化</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月例賃金にこだわった闘争を進めてきたことにより</w:t>
            </w:r>
            <w:r>
              <w:rPr>
                <w:rFonts w:asciiTheme="minorEastAsia" w:hAnsiTheme="minorEastAsia" w:hint="eastAsia"/>
                <w:sz w:val="22"/>
              </w:rPr>
              <w:t>３</w:t>
            </w:r>
            <w:r w:rsidRPr="004F5B1E">
              <w:rPr>
                <w:rFonts w:asciiTheme="minorEastAsia" w:hAnsiTheme="minorEastAsia" w:hint="eastAsia"/>
                <w:sz w:val="22"/>
              </w:rPr>
              <w:t>年連続して賃金の引き上げを獲得したものの、個人消費をけん引するまでの水準には至っておらず、引き続き月例賃金にこだわる取り組みを進めなければ、デフレ状況に再度落ち込みかねない。また、格差の是正も不十分である。したがって2017春季生活闘争においても月例賃金引上げの流れを継続させる必要がある。</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とりわけ、中小企業労働者や非正規労働者の月例賃金・時給の「底上げ・底支え」と「格差是正」をはかることに重点を置いた取り組みを進めるとともに、その効果が広く社会に浸透する要求を組み立てることが極めて重要である。この観点に立って「大手追従・準拠などの構造を転換する運動」を前進させ、サプライチェーン全体で生み出した付加価値の適正な分配に資する公正取引の実現を重視し、その効果が広く社会に浸透する取り組みを行う。</w:t>
            </w:r>
          </w:p>
          <w:p w:rsidR="000E5A50" w:rsidRDefault="000E5A50" w:rsidP="004D718D">
            <w:pPr>
              <w:rPr>
                <w:rFonts w:asciiTheme="minorEastAsia" w:hAnsiTheme="minorEastAsia"/>
                <w:sz w:val="22"/>
              </w:rPr>
            </w:pPr>
            <w:r>
              <w:rPr>
                <w:rFonts w:asciiTheme="minorEastAsia" w:hAnsiTheme="minorEastAsia"/>
                <w:sz w:val="22"/>
              </w:rPr>
              <w:t xml:space="preserve">　</w:t>
            </w:r>
            <w:r w:rsidRPr="004F5B1E">
              <w:rPr>
                <w:rFonts w:asciiTheme="minorEastAsia" w:hAnsiTheme="minorEastAsia" w:hint="eastAsia"/>
                <w:sz w:val="22"/>
              </w:rPr>
              <w:t>「経済の自律的成長」をはかるためには、マクロの観点から雇用労働者の所得を</w:t>
            </w:r>
            <w:r>
              <w:rPr>
                <w:rFonts w:asciiTheme="minorEastAsia" w:hAnsiTheme="minorEastAsia" w:hint="eastAsia"/>
                <w:sz w:val="22"/>
              </w:rPr>
              <w:t>２</w:t>
            </w:r>
            <w:r w:rsidRPr="004F5B1E">
              <w:rPr>
                <w:rFonts w:asciiTheme="minorEastAsia" w:hAnsiTheme="minorEastAsia" w:hint="eastAsia"/>
                <w:sz w:val="22"/>
              </w:rPr>
              <w:t>％以上引き上げることが必要である。構成組織は、あらゆる手段を用いて「底上げ・底支え」</w:t>
            </w:r>
          </w:p>
        </w:tc>
      </w:tr>
      <w:tr w:rsidR="000E5A50" w:rsidTr="004D718D">
        <w:tblPrEx>
          <w:tblBorders>
            <w:bottom w:val="single" w:sz="4" w:space="0" w:color="auto"/>
          </w:tblBorders>
        </w:tblPrEx>
        <w:tc>
          <w:tcPr>
            <w:tcW w:w="8984" w:type="dxa"/>
            <w:tcBorders>
              <w:top w:val="nil"/>
            </w:tcBorders>
          </w:tcPr>
          <w:p w:rsidR="000E5A50" w:rsidRPr="004F5B1E" w:rsidRDefault="000E5A50" w:rsidP="004D718D">
            <w:pPr>
              <w:rPr>
                <w:rFonts w:asciiTheme="minorEastAsia" w:hAnsiTheme="minorEastAsia"/>
                <w:sz w:val="22"/>
              </w:rPr>
            </w:pPr>
            <w:r w:rsidRPr="004F5B1E">
              <w:rPr>
                <w:rFonts w:asciiTheme="minorEastAsia" w:hAnsiTheme="minorEastAsia" w:hint="eastAsia"/>
                <w:sz w:val="22"/>
              </w:rPr>
              <w:lastRenderedPageBreak/>
              <w:t>「格差是正」の実現に取り組むとともに、従来以上に加盟組合への指導を強化し、賃上げの流れを確実なものとしていく。</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そして、企業内最低賃金協定の締結拡大や水準の引き上げ、適用労働者の拡大を法定最低賃金の引き上げにつなげ、賃上げの社会的波及をはかることも重要である。</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こうした観点から、名目賃金の到達目標の実現やミニマム基準の確保に取り組む。その上で賃上げ要求水準は、それぞれの産業全体の「底上げ・底支え」「格差是正」に寄与する取り組みを強化する観点から</w:t>
            </w:r>
            <w:r>
              <w:rPr>
                <w:rFonts w:asciiTheme="minorEastAsia" w:hAnsiTheme="minorEastAsia" w:hint="eastAsia"/>
                <w:sz w:val="22"/>
              </w:rPr>
              <w:t>２</w:t>
            </w:r>
            <w:r w:rsidRPr="004F5B1E">
              <w:rPr>
                <w:rFonts w:asciiTheme="minorEastAsia" w:hAnsiTheme="minorEastAsia" w:hint="eastAsia"/>
                <w:sz w:val="22"/>
              </w:rPr>
              <w:t>％程度を基準とし、定期昇給相当分（賃金カーブ維持相当分）を含め</w:t>
            </w:r>
            <w:r>
              <w:rPr>
                <w:rFonts w:asciiTheme="minorEastAsia" w:hAnsiTheme="minorEastAsia" w:hint="eastAsia"/>
                <w:sz w:val="22"/>
              </w:rPr>
              <w:t>４</w:t>
            </w:r>
            <w:r w:rsidRPr="004F5B1E">
              <w:rPr>
                <w:rFonts w:asciiTheme="minorEastAsia" w:hAnsiTheme="minorEastAsia" w:hint="eastAsia"/>
                <w:sz w:val="22"/>
              </w:rPr>
              <w:t>％程度とする。</w:t>
            </w:r>
          </w:p>
          <w:p w:rsidR="000E5A50" w:rsidRPr="006A3920" w:rsidRDefault="000E5A50" w:rsidP="004D718D">
            <w:pPr>
              <w:rPr>
                <w:rFonts w:asciiTheme="majorEastAsia" w:eastAsiaTheme="majorEastAsia" w:hAnsiTheme="majorEastAsia"/>
                <w:sz w:val="22"/>
              </w:rPr>
            </w:pPr>
            <w:r w:rsidRPr="006A3920">
              <w:rPr>
                <w:rFonts w:asciiTheme="majorEastAsia" w:eastAsiaTheme="majorEastAsia" w:hAnsiTheme="majorEastAsia" w:hint="eastAsia"/>
                <w:sz w:val="22"/>
              </w:rPr>
              <w:t>（２）賃金水準改善の社会的波及を高める取り組み</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それぞれの産業全体の「底上げ・底支え」「格差是正」に寄与する取り組みに関する情報開示を進めるとともに、春季生活闘争が持つ日本全体の賃金決定メカニズムを活かしつつ、とりわけ中小企業で働く仲間や、非正規労働者の処遇改善に向け、より主体的な闘争を進め、大手追従・大手準拠などの構造を転換する運動を前進させる。</w:t>
            </w:r>
          </w:p>
          <w:p w:rsidR="000E5A50"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また、取引企業の仕入れ価格の上昇などを踏まえた価格転嫁や、産み出した付加価値の適正な価格での取引が展開される取り組みに総合的に取り組む。そのために連合は、取引問題に関する相談窓口として「取引問題ホットライン」を設置し、経営者団体とも認識を共有化する取り組みを強化する。</w:t>
            </w:r>
          </w:p>
          <w:p w:rsidR="000E5A50" w:rsidRPr="00F86C6E" w:rsidRDefault="000E5A50" w:rsidP="004D718D">
            <w:pPr>
              <w:rPr>
                <w:rFonts w:asciiTheme="minorEastAsia" w:hAnsiTheme="minorEastAsia"/>
                <w:sz w:val="22"/>
              </w:rPr>
            </w:pPr>
            <w:r w:rsidRPr="006A3920">
              <w:rPr>
                <w:rFonts w:asciiTheme="majorEastAsia" w:eastAsiaTheme="majorEastAsia" w:hAnsiTheme="majorEastAsia" w:hint="eastAsia"/>
                <w:sz w:val="22"/>
              </w:rPr>
              <w:t>（３）超少子高齢化・人口減少社会を踏まえた働き方と処遇のあり方の見直しを</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日本が直面する超少子高齢化・人口減少という構造問題は、すでに労働力不足という形で顕在化している。われわれの働く場が将来に亘って存続しその価値を高め続けるためには、マーケットが求める商品やサービスを提供し、かつ、その価値に見合う価格で取引が行われることが必要である。</w:t>
            </w:r>
          </w:p>
          <w:p w:rsidR="000E5A50" w:rsidRPr="004F5B1E" w:rsidRDefault="000E5A50" w:rsidP="004D718D">
            <w:pPr>
              <w:ind w:firstLineChars="100" w:firstLine="220"/>
              <w:rPr>
                <w:rFonts w:asciiTheme="minorEastAsia" w:hAnsiTheme="minorEastAsia"/>
                <w:sz w:val="22"/>
              </w:rPr>
            </w:pPr>
            <w:r w:rsidRPr="004F5B1E">
              <w:rPr>
                <w:rFonts w:asciiTheme="minorEastAsia" w:hAnsiTheme="minorEastAsia" w:hint="eastAsia"/>
                <w:sz w:val="22"/>
              </w:rPr>
              <w:t>そのためには、働く者一人ひとりの多様な価値観に対応する働き方の実現と生産性の向上とを同時に実現すること、言い換えれば、すべての働く者がディーセント・ワーク（人間らしい働きがいのある仕事）に就け、その仕事に応じた適正な処遇を確保することが求められる。</w:t>
            </w:r>
          </w:p>
          <w:p w:rsidR="000E5A50" w:rsidRPr="00F86C6E" w:rsidRDefault="000E5A50" w:rsidP="004D718D">
            <w:pPr>
              <w:ind w:firstLineChars="100" w:firstLine="220"/>
              <w:rPr>
                <w:rFonts w:asciiTheme="majorEastAsia" w:eastAsiaTheme="majorEastAsia" w:hAnsiTheme="majorEastAsia"/>
                <w:sz w:val="22"/>
              </w:rPr>
            </w:pPr>
            <w:r w:rsidRPr="004F5B1E">
              <w:rPr>
                <w:rFonts w:asciiTheme="minorEastAsia" w:hAnsiTheme="minorEastAsia" w:hint="eastAsia"/>
                <w:sz w:val="22"/>
              </w:rPr>
              <w:t>2017春季生活闘争を通じて、改めて「人への投資」を求めると同時に、働き方と処遇のあり方の見直しを進め、労使協議を通じてその必要性を確認する。</w:t>
            </w:r>
          </w:p>
        </w:tc>
      </w:tr>
    </w:tbl>
    <w:p w:rsidR="002B7497" w:rsidRDefault="002B7497" w:rsidP="00D26470">
      <w:pPr>
        <w:rPr>
          <w:rFonts w:asciiTheme="majorEastAsia" w:eastAsiaTheme="majorEastAsia" w:hAnsiTheme="majorEastAsia"/>
          <w:sz w:val="22"/>
        </w:rPr>
      </w:pPr>
    </w:p>
    <w:p w:rsidR="0004355C" w:rsidRPr="007A5E67" w:rsidRDefault="0004355C" w:rsidP="00D26470">
      <w:pPr>
        <w:rPr>
          <w:rFonts w:asciiTheme="majorEastAsia" w:eastAsiaTheme="majorEastAsia" w:hAnsiTheme="majorEastAsia"/>
          <w:sz w:val="22"/>
        </w:rPr>
      </w:pPr>
      <w:r w:rsidRPr="007A5E67">
        <w:rPr>
          <w:rFonts w:asciiTheme="majorEastAsia" w:eastAsiaTheme="majorEastAsia" w:hAnsiTheme="majorEastAsia"/>
          <w:sz w:val="22"/>
        </w:rPr>
        <w:t>（３）民間産別等の要求の見通しについて</w:t>
      </w:r>
    </w:p>
    <w:p w:rsidR="0004355C" w:rsidRPr="007A5E67" w:rsidRDefault="0004355C" w:rsidP="004A4B5D">
      <w:pPr>
        <w:ind w:left="220" w:hangingChars="100" w:hanging="220"/>
        <w:rPr>
          <w:rFonts w:asciiTheme="minorEastAsia" w:hAnsiTheme="minorEastAsia"/>
          <w:sz w:val="22"/>
        </w:rPr>
      </w:pPr>
      <w:r w:rsidRPr="007A5E67">
        <w:rPr>
          <w:rFonts w:asciiTheme="minorEastAsia" w:hAnsiTheme="minorEastAsia" w:hint="eastAsia"/>
          <w:sz w:val="22"/>
        </w:rPr>
        <w:t xml:space="preserve">　　</w:t>
      </w:r>
      <w:r w:rsidR="004A4B5D" w:rsidRPr="007A5E67">
        <w:rPr>
          <w:rFonts w:asciiTheme="minorEastAsia" w:hAnsiTheme="minorEastAsia" w:hint="eastAsia"/>
          <w:sz w:val="22"/>
        </w:rPr>
        <w:t>連合の方針を受けて民間の各構成組織等は、金属労協、自動車総連、電機連合は定昇相当分とは別に3,000円以上のベア要求、基幹労連は2016～2017年度を一つの単位として8,000円のベア要求、ＵＡゼンセンは</w:t>
      </w:r>
      <w:r w:rsidR="0078701A">
        <w:rPr>
          <w:rFonts w:asciiTheme="minorEastAsia" w:hAnsiTheme="minorEastAsia" w:hint="eastAsia"/>
          <w:sz w:val="22"/>
        </w:rPr>
        <w:t>ベースアップとして</w:t>
      </w:r>
      <w:r w:rsidR="00F600BB" w:rsidRPr="007A5E67">
        <w:rPr>
          <w:rFonts w:asciiTheme="minorEastAsia" w:hAnsiTheme="minorEastAsia" w:hint="eastAsia"/>
          <w:sz w:val="22"/>
        </w:rPr>
        <w:t>２％</w:t>
      </w:r>
      <w:r w:rsidR="00C62A42" w:rsidRPr="007A5E67">
        <w:rPr>
          <w:rFonts w:asciiTheme="minorEastAsia" w:hAnsiTheme="minorEastAsia" w:hint="eastAsia"/>
          <w:sz w:val="22"/>
        </w:rPr>
        <w:t>を基準に要求</w:t>
      </w:r>
      <w:r w:rsidR="004A4B5D" w:rsidRPr="007A5E67">
        <w:rPr>
          <w:rFonts w:asciiTheme="minorEastAsia" w:hAnsiTheme="minorEastAsia" w:hint="eastAsia"/>
          <w:sz w:val="22"/>
        </w:rPr>
        <w:t>、ＪＡＭは</w:t>
      </w:r>
      <w:r w:rsidR="002358B0">
        <w:rPr>
          <w:rFonts w:asciiTheme="minorEastAsia" w:hAnsiTheme="minorEastAsia" w:hint="eastAsia"/>
          <w:sz w:val="22"/>
        </w:rPr>
        <w:t>個別賃金要求への移行をめざしつつ、平均賃金方式では</w:t>
      </w:r>
      <w:r w:rsidR="004A4B5D" w:rsidRPr="007A5E67">
        <w:rPr>
          <w:rFonts w:asciiTheme="minorEastAsia" w:hAnsiTheme="minorEastAsia" w:hint="eastAsia"/>
          <w:sz w:val="22"/>
        </w:rPr>
        <w:t>賃金構造維持分</w:t>
      </w:r>
      <w:r w:rsidR="002358B0">
        <w:rPr>
          <w:rFonts w:asciiTheme="minorEastAsia" w:hAnsiTheme="minorEastAsia" w:hint="eastAsia"/>
          <w:sz w:val="22"/>
        </w:rPr>
        <w:t>平均4,500円</w:t>
      </w:r>
      <w:r w:rsidR="004A4B5D" w:rsidRPr="007A5E67">
        <w:rPr>
          <w:rFonts w:asciiTheme="minorEastAsia" w:hAnsiTheme="minorEastAsia" w:hint="eastAsia"/>
          <w:sz w:val="22"/>
        </w:rPr>
        <w:t>に加え6,000円</w:t>
      </w:r>
      <w:r w:rsidR="002358B0">
        <w:rPr>
          <w:rFonts w:asciiTheme="minorEastAsia" w:hAnsiTheme="minorEastAsia" w:hint="eastAsia"/>
          <w:sz w:val="22"/>
        </w:rPr>
        <w:t>で10,500円以上の</w:t>
      </w:r>
      <w:r w:rsidR="004A4B5D" w:rsidRPr="007A5E67">
        <w:rPr>
          <w:rFonts w:asciiTheme="minorEastAsia" w:hAnsiTheme="minorEastAsia" w:hint="eastAsia"/>
          <w:sz w:val="22"/>
        </w:rPr>
        <w:t>賃上げ、私鉄総連は定昇相当分２％に加え5,600円のベア要求を行う</w:t>
      </w:r>
      <w:r w:rsidR="0078701A">
        <w:rPr>
          <w:rFonts w:asciiTheme="minorEastAsia" w:hAnsiTheme="minorEastAsia" w:hint="eastAsia"/>
          <w:sz w:val="22"/>
        </w:rPr>
        <w:t>など、ほぼ前年度と同様の</w:t>
      </w:r>
      <w:r w:rsidR="004A4B5D" w:rsidRPr="007A5E67">
        <w:rPr>
          <w:rFonts w:asciiTheme="minorEastAsia" w:hAnsiTheme="minorEastAsia" w:hint="eastAsia"/>
          <w:sz w:val="22"/>
        </w:rPr>
        <w:t>見通しとなっています。</w:t>
      </w:r>
    </w:p>
    <w:p w:rsidR="0080357A" w:rsidRPr="007A5E67" w:rsidRDefault="0080357A" w:rsidP="004A4B5D">
      <w:pPr>
        <w:ind w:left="220" w:hangingChars="100" w:hanging="220"/>
        <w:rPr>
          <w:rFonts w:asciiTheme="minorEastAsia" w:hAnsiTheme="minorEastAsia"/>
          <w:sz w:val="22"/>
        </w:rPr>
      </w:pPr>
    </w:p>
    <w:p w:rsidR="00E04D02" w:rsidRDefault="00E04D02" w:rsidP="0080357A">
      <w:pPr>
        <w:rPr>
          <w:rFonts w:asciiTheme="majorEastAsia" w:eastAsiaTheme="majorEastAsia" w:hAnsiTheme="majorEastAsia"/>
          <w:sz w:val="22"/>
        </w:rPr>
      </w:pPr>
    </w:p>
    <w:p w:rsidR="000E5A50" w:rsidRDefault="000E5A50" w:rsidP="0080357A">
      <w:pPr>
        <w:rPr>
          <w:rFonts w:asciiTheme="majorEastAsia" w:eastAsiaTheme="majorEastAsia" w:hAnsiTheme="majorEastAsia"/>
          <w:sz w:val="22"/>
        </w:rPr>
      </w:pPr>
    </w:p>
    <w:p w:rsidR="0080357A" w:rsidRPr="007A5E67" w:rsidRDefault="0080357A" w:rsidP="0080357A">
      <w:pPr>
        <w:rPr>
          <w:rFonts w:asciiTheme="majorEastAsia" w:eastAsiaTheme="majorEastAsia" w:hAnsiTheme="majorEastAsia"/>
          <w:sz w:val="22"/>
        </w:rPr>
      </w:pPr>
      <w:r w:rsidRPr="007A5E67">
        <w:rPr>
          <w:rFonts w:asciiTheme="majorEastAsia" w:eastAsiaTheme="majorEastAsia" w:hAnsiTheme="majorEastAsia"/>
          <w:sz w:val="22"/>
        </w:rPr>
        <w:lastRenderedPageBreak/>
        <w:t>２．</w:t>
      </w:r>
      <w:r w:rsidR="00BB336E" w:rsidRPr="007A5E67">
        <w:rPr>
          <w:rFonts w:asciiTheme="majorEastAsia" w:eastAsiaTheme="majorEastAsia" w:hAnsiTheme="majorEastAsia"/>
          <w:sz w:val="22"/>
        </w:rPr>
        <w:t>重点課題</w:t>
      </w:r>
    </w:p>
    <w:p w:rsidR="00BB336E" w:rsidRPr="007A5E67" w:rsidRDefault="00FC5AAC" w:rsidP="00FC5AAC">
      <w:pPr>
        <w:rPr>
          <w:rFonts w:asciiTheme="majorEastAsia" w:eastAsiaTheme="majorEastAsia" w:hAnsiTheme="majorEastAsia"/>
          <w:sz w:val="22"/>
        </w:rPr>
      </w:pPr>
      <w:r w:rsidRPr="007A5E67">
        <w:rPr>
          <w:rFonts w:asciiTheme="majorEastAsia" w:eastAsiaTheme="majorEastAsia" w:hAnsiTheme="majorEastAsia" w:hint="eastAsia"/>
          <w:sz w:val="22"/>
        </w:rPr>
        <w:t>（１）</w:t>
      </w:r>
      <w:r w:rsidR="00BB336E" w:rsidRPr="007A5E67">
        <w:rPr>
          <w:rFonts w:asciiTheme="majorEastAsia" w:eastAsiaTheme="majorEastAsia" w:hAnsiTheme="majorEastAsia" w:hint="eastAsia"/>
          <w:sz w:val="22"/>
        </w:rPr>
        <w:t>賃金・労働条件改善に向けた取り組みについて</w:t>
      </w:r>
    </w:p>
    <w:p w:rsidR="00BB336E" w:rsidRPr="007A5E67" w:rsidRDefault="00FC5AAC" w:rsidP="00FC5AAC">
      <w:pPr>
        <w:ind w:firstLineChars="100" w:firstLine="220"/>
        <w:rPr>
          <w:rFonts w:asciiTheme="majorEastAsia" w:eastAsiaTheme="majorEastAsia" w:hAnsiTheme="majorEastAsia"/>
          <w:sz w:val="22"/>
        </w:rPr>
      </w:pPr>
      <w:r w:rsidRPr="007A5E67">
        <w:rPr>
          <w:rFonts w:asciiTheme="majorEastAsia" w:eastAsiaTheme="majorEastAsia" w:hAnsiTheme="majorEastAsia" w:hint="eastAsia"/>
          <w:sz w:val="22"/>
        </w:rPr>
        <w:t>①</w:t>
      </w:r>
      <w:r w:rsidR="00026A4F">
        <w:rPr>
          <w:rFonts w:asciiTheme="majorEastAsia" w:eastAsiaTheme="majorEastAsia" w:hAnsiTheme="majorEastAsia" w:hint="eastAsia"/>
          <w:sz w:val="22"/>
        </w:rPr>
        <w:t xml:space="preserve"> </w:t>
      </w:r>
      <w:r w:rsidR="00D5311C">
        <w:rPr>
          <w:rFonts w:asciiTheme="majorEastAsia" w:eastAsiaTheme="majorEastAsia" w:hAnsiTheme="majorEastAsia" w:hint="eastAsia"/>
          <w:sz w:val="22"/>
        </w:rPr>
        <w:t>「政治」の公務員給与等への介入排除と公務員給与の社会的合意の再構築</w:t>
      </w:r>
    </w:p>
    <w:p w:rsidR="00DB1B67" w:rsidRDefault="00BB336E" w:rsidP="00026A4F">
      <w:pPr>
        <w:ind w:left="330" w:hangingChars="150" w:hanging="330"/>
        <w:rPr>
          <w:rFonts w:asciiTheme="minorEastAsia" w:hAnsiTheme="minorEastAsia"/>
          <w:sz w:val="22"/>
        </w:rPr>
      </w:pPr>
      <w:r w:rsidRPr="007A5E67">
        <w:rPr>
          <w:rFonts w:asciiTheme="majorEastAsia" w:eastAsiaTheme="majorEastAsia" w:hAnsiTheme="majorEastAsia"/>
          <w:sz w:val="22"/>
        </w:rPr>
        <w:t xml:space="preserve">　　</w:t>
      </w:r>
      <w:r w:rsidR="00026A4F">
        <w:rPr>
          <w:rFonts w:asciiTheme="majorEastAsia" w:eastAsiaTheme="majorEastAsia" w:hAnsiTheme="majorEastAsia" w:hint="eastAsia"/>
          <w:sz w:val="22"/>
        </w:rPr>
        <w:t xml:space="preserve"> </w:t>
      </w:r>
      <w:r w:rsidR="00D5311C">
        <w:rPr>
          <w:rFonts w:asciiTheme="minorEastAsia" w:hAnsiTheme="minorEastAsia" w:hint="eastAsia"/>
          <w:sz w:val="22"/>
        </w:rPr>
        <w:t>無原則・無秩序に歳出削減を目的化した財政健全化へ政治全体が暴走する情勢にあることを踏まえ、「政治」の公務員給与等に対する介入を排除しながら、労使合意に基づく賃金・労働条件の決定を追求します。</w:t>
      </w:r>
      <w:r w:rsidRPr="007A5E67">
        <w:rPr>
          <w:rFonts w:asciiTheme="minorEastAsia" w:hAnsiTheme="minorEastAsia"/>
          <w:sz w:val="22"/>
        </w:rPr>
        <w:t>また、</w:t>
      </w:r>
      <w:r w:rsidR="00DB1B67">
        <w:rPr>
          <w:rFonts w:asciiTheme="minorEastAsia" w:hAnsiTheme="minorEastAsia" w:hint="eastAsia"/>
          <w:sz w:val="22"/>
        </w:rPr>
        <w:t>公務員給与に対する社会的合意の再構築に向けて、連合と連携するとともに、使用者責任を追及しながら取り組みます。</w:t>
      </w:r>
    </w:p>
    <w:p w:rsidR="00BB336E" w:rsidRDefault="00BB336E" w:rsidP="00026A4F">
      <w:pPr>
        <w:ind w:leftChars="150" w:left="315" w:firstLineChars="100" w:firstLine="220"/>
        <w:rPr>
          <w:rFonts w:asciiTheme="minorEastAsia" w:hAnsiTheme="minorEastAsia"/>
          <w:sz w:val="22"/>
        </w:rPr>
      </w:pPr>
      <w:r w:rsidRPr="007A5E67">
        <w:rPr>
          <w:rFonts w:asciiTheme="minorEastAsia" w:hAnsiTheme="minorEastAsia"/>
          <w:sz w:val="22"/>
        </w:rPr>
        <w:t>国家公務員非現業においては、引き続き、国家公務員制度改革基本法</w:t>
      </w:r>
      <w:r w:rsidR="00DB1B67">
        <w:rPr>
          <w:rFonts w:asciiTheme="minorEastAsia" w:hAnsiTheme="minorEastAsia" w:hint="eastAsia"/>
          <w:sz w:val="22"/>
        </w:rPr>
        <w:t>第</w:t>
      </w:r>
      <w:r w:rsidRPr="007A5E67">
        <w:rPr>
          <w:rFonts w:asciiTheme="minorEastAsia" w:hAnsiTheme="minorEastAsia"/>
          <w:sz w:val="22"/>
        </w:rPr>
        <w:t>12条に基づく自律的労使関係制度の措置を追求しながら、当面は基本的に、人事院勧告制度の下での給与・勤務条件決定システムを前提とした取り組みを進めることとします。</w:t>
      </w:r>
    </w:p>
    <w:p w:rsidR="000E5F39" w:rsidRDefault="00DB1B67" w:rsidP="000E5F39">
      <w:pPr>
        <w:ind w:leftChars="100" w:left="210" w:firstLineChars="100" w:firstLine="220"/>
        <w:rPr>
          <w:rFonts w:asciiTheme="minorEastAsia" w:hAnsiTheme="minorEastAsia"/>
          <w:sz w:val="22"/>
        </w:rPr>
      </w:pPr>
      <w:r>
        <w:rPr>
          <w:rFonts w:asciiTheme="minorEastAsia" w:hAnsiTheme="minorEastAsia" w:hint="eastAsia"/>
          <w:sz w:val="22"/>
        </w:rPr>
        <w:t>〔参考〕国家公務員制度改革基本法</w:t>
      </w:r>
      <w:r w:rsidR="000E5F39" w:rsidRPr="000E5F39">
        <w:rPr>
          <w:rFonts w:asciiTheme="minorEastAsia" w:hAnsiTheme="minorEastAsia" w:hint="eastAsia"/>
          <w:sz w:val="22"/>
        </w:rPr>
        <w:t>（平成二十年六月十三日法律第六十八号）</w:t>
      </w:r>
    </w:p>
    <w:p w:rsidR="000E5F39" w:rsidRPr="000E5F39" w:rsidRDefault="000E5F39" w:rsidP="000E5F39">
      <w:pPr>
        <w:ind w:firstLineChars="200" w:firstLine="440"/>
        <w:rPr>
          <w:rFonts w:asciiTheme="minorEastAsia" w:hAnsiTheme="minorEastAsia"/>
          <w:sz w:val="22"/>
        </w:rPr>
      </w:pPr>
      <w:r w:rsidRPr="000E5F39">
        <w:rPr>
          <w:rFonts w:asciiTheme="minorEastAsia" w:hAnsiTheme="minorEastAsia" w:hint="eastAsia"/>
          <w:sz w:val="22"/>
        </w:rPr>
        <w:t>（労働基本権）</w:t>
      </w:r>
    </w:p>
    <w:p w:rsidR="00DB1B67" w:rsidRDefault="000E5F39" w:rsidP="000E5F39">
      <w:pPr>
        <w:ind w:leftChars="300" w:left="1510" w:hangingChars="400" w:hanging="880"/>
        <w:rPr>
          <w:rFonts w:asciiTheme="minorEastAsia" w:hAnsiTheme="minorEastAsia"/>
          <w:sz w:val="22"/>
        </w:rPr>
      </w:pPr>
      <w:r w:rsidRPr="000E5F39">
        <w:rPr>
          <w:rFonts w:asciiTheme="minorEastAsia" w:hAnsiTheme="minorEastAsia" w:hint="eastAsia"/>
          <w:sz w:val="22"/>
        </w:rPr>
        <w:t>第十二条 　政府は、協約締結権を付与する職員の範囲の拡大に伴う便益及び費用を含む全体像を国民に提示し、その理解のもとに、国民に開かれた自律的労使関係制度を措置するものとする。</w:t>
      </w:r>
    </w:p>
    <w:p w:rsidR="00DB1B67" w:rsidRPr="007A5E67" w:rsidRDefault="00DB1B67" w:rsidP="008F01DB">
      <w:pPr>
        <w:rPr>
          <w:rFonts w:asciiTheme="minorEastAsia" w:hAnsiTheme="minorEastAsia"/>
          <w:sz w:val="22"/>
        </w:rPr>
      </w:pPr>
    </w:p>
    <w:p w:rsidR="00BB336E" w:rsidRPr="007A5E67" w:rsidRDefault="00FC5AAC" w:rsidP="00045995">
      <w:pPr>
        <w:ind w:left="220" w:hangingChars="100" w:hanging="220"/>
        <w:rPr>
          <w:rFonts w:asciiTheme="majorEastAsia" w:eastAsiaTheme="majorEastAsia" w:hAnsiTheme="majorEastAsia"/>
          <w:sz w:val="22"/>
        </w:rPr>
      </w:pPr>
      <w:r w:rsidRPr="007A5E67">
        <w:rPr>
          <w:rFonts w:asciiTheme="majorEastAsia" w:eastAsiaTheme="majorEastAsia" w:hAnsiTheme="majorEastAsia" w:hint="eastAsia"/>
          <w:sz w:val="22"/>
        </w:rPr>
        <w:t xml:space="preserve">　②</w:t>
      </w:r>
      <w:r w:rsidR="00026A4F">
        <w:rPr>
          <w:rFonts w:asciiTheme="majorEastAsia" w:eastAsiaTheme="majorEastAsia" w:hAnsiTheme="majorEastAsia" w:hint="eastAsia"/>
          <w:sz w:val="22"/>
        </w:rPr>
        <w:t xml:space="preserve"> </w:t>
      </w:r>
      <w:r w:rsidR="00CA5A43" w:rsidRPr="007A5E67">
        <w:rPr>
          <w:rFonts w:asciiTheme="majorEastAsia" w:eastAsiaTheme="majorEastAsia" w:hAnsiTheme="majorEastAsia" w:hint="eastAsia"/>
          <w:sz w:val="22"/>
        </w:rPr>
        <w:t>公務・公共部門労働者の賃金水準の引き上げ</w:t>
      </w:r>
    </w:p>
    <w:p w:rsidR="000E5F39" w:rsidRDefault="00CA5A43" w:rsidP="00026A4F">
      <w:pPr>
        <w:ind w:left="330" w:hangingChars="150" w:hanging="330"/>
        <w:rPr>
          <w:rFonts w:asciiTheme="minorEastAsia" w:hAnsiTheme="minorEastAsia"/>
          <w:sz w:val="22"/>
        </w:rPr>
      </w:pPr>
      <w:r w:rsidRPr="007A5E67">
        <w:rPr>
          <w:rFonts w:asciiTheme="majorEastAsia" w:eastAsiaTheme="majorEastAsia" w:hAnsiTheme="majorEastAsia"/>
          <w:sz w:val="22"/>
        </w:rPr>
        <w:t xml:space="preserve">　　</w:t>
      </w:r>
      <w:r w:rsidR="00026A4F">
        <w:rPr>
          <w:rFonts w:asciiTheme="majorEastAsia" w:eastAsiaTheme="majorEastAsia" w:hAnsiTheme="majorEastAsia" w:hint="eastAsia"/>
          <w:sz w:val="22"/>
        </w:rPr>
        <w:t xml:space="preserve"> </w:t>
      </w:r>
      <w:r w:rsidR="00DE0C8C" w:rsidRPr="007A5E67">
        <w:rPr>
          <w:rFonts w:asciiTheme="minorEastAsia" w:hAnsiTheme="minorEastAsia"/>
          <w:sz w:val="22"/>
        </w:rPr>
        <w:t>賃金要求については、</w:t>
      </w:r>
      <w:r w:rsidRPr="007A5E67">
        <w:rPr>
          <w:rFonts w:asciiTheme="minorEastAsia" w:hAnsiTheme="minorEastAsia"/>
          <w:sz w:val="22"/>
        </w:rPr>
        <w:t>連合の「</w:t>
      </w:r>
      <w:r w:rsidR="00DE0C8C" w:rsidRPr="007A5E67">
        <w:rPr>
          <w:rFonts w:asciiTheme="minorEastAsia" w:hAnsiTheme="minorEastAsia"/>
          <w:sz w:val="22"/>
        </w:rPr>
        <w:t>春季生活闘争方針</w:t>
      </w:r>
      <w:r w:rsidRPr="007A5E67">
        <w:rPr>
          <w:rFonts w:asciiTheme="minorEastAsia" w:hAnsiTheme="minorEastAsia"/>
          <w:sz w:val="22"/>
        </w:rPr>
        <w:t>」および公務労協の「賃金・労働条件に関する統一要求基準</w:t>
      </w:r>
      <w:bookmarkStart w:id="0" w:name="_GoBack"/>
      <w:bookmarkEnd w:id="0"/>
      <w:r w:rsidRPr="007A5E67">
        <w:rPr>
          <w:rFonts w:asciiTheme="minorEastAsia" w:hAnsiTheme="minorEastAsia"/>
          <w:sz w:val="22"/>
        </w:rPr>
        <w:t>」を基本に、</w:t>
      </w:r>
      <w:r w:rsidR="00DE0C8C" w:rsidRPr="007A5E67">
        <w:rPr>
          <w:rFonts w:asciiTheme="minorEastAsia" w:hAnsiTheme="minorEastAsia"/>
          <w:sz w:val="22"/>
        </w:rPr>
        <w:t>民間組合の要求動向を踏まえ、定昇・賃金カーブ維持相当分の確保を前提に</w:t>
      </w:r>
      <w:r w:rsidR="000E5F39">
        <w:rPr>
          <w:rFonts w:asciiTheme="minorEastAsia" w:hAnsiTheme="minorEastAsia" w:hint="eastAsia"/>
          <w:sz w:val="22"/>
        </w:rPr>
        <w:t>生活水準の維持・改善をめざし、</w:t>
      </w:r>
      <w:r w:rsidR="00DE0C8C" w:rsidRPr="007A5E67">
        <w:rPr>
          <w:rFonts w:asciiTheme="minorEastAsia" w:hAnsiTheme="minorEastAsia"/>
          <w:sz w:val="22"/>
        </w:rPr>
        <w:t>「公務・公共部門労働者の賃金を引き上げること」を基本に、関係当局にその実現を求めることとします。</w:t>
      </w:r>
    </w:p>
    <w:p w:rsidR="00CA5A43" w:rsidRDefault="00DE0C8C" w:rsidP="00026A4F">
      <w:pPr>
        <w:ind w:leftChars="150" w:left="315" w:firstLineChars="100" w:firstLine="220"/>
        <w:rPr>
          <w:rFonts w:asciiTheme="minorEastAsia" w:hAnsiTheme="minorEastAsia"/>
          <w:sz w:val="22"/>
        </w:rPr>
      </w:pPr>
      <w:r w:rsidRPr="007A5E67">
        <w:rPr>
          <w:rFonts w:asciiTheme="minorEastAsia" w:hAnsiTheme="minorEastAsia"/>
          <w:sz w:val="22"/>
        </w:rPr>
        <w:t>協約締結権を有する構成組織、単位組合における具体の</w:t>
      </w:r>
      <w:r w:rsidR="00CA5A43" w:rsidRPr="007A5E67">
        <w:rPr>
          <w:rFonts w:asciiTheme="minorEastAsia" w:hAnsiTheme="minorEastAsia"/>
          <w:sz w:val="22"/>
        </w:rPr>
        <w:t>賃金要求については、</w:t>
      </w:r>
      <w:r w:rsidRPr="007A5E67">
        <w:rPr>
          <w:rFonts w:asciiTheme="minorEastAsia" w:hAnsiTheme="minorEastAsia"/>
          <w:sz w:val="22"/>
        </w:rPr>
        <w:t>連合の「それぞれの産業全体の『底上げ・底支え』『格差是正</w:t>
      </w:r>
      <w:r w:rsidRPr="007A5E67">
        <w:rPr>
          <w:rFonts w:asciiTheme="minorEastAsia" w:hAnsiTheme="minorEastAsia" w:hint="eastAsia"/>
          <w:sz w:val="22"/>
        </w:rPr>
        <w:t>』</w:t>
      </w:r>
      <w:r w:rsidRPr="007A5E67">
        <w:rPr>
          <w:rFonts w:asciiTheme="minorEastAsia" w:hAnsiTheme="minorEastAsia"/>
          <w:sz w:val="22"/>
        </w:rPr>
        <w:t>に寄与する取り組みを強化する観点から２％程度を基準とし、定期昇給相当分（賃金カーブ維持相当分）を含め４％程度とする」を踏まえ、</w:t>
      </w:r>
      <w:r w:rsidR="00CA5A43" w:rsidRPr="007A5E67">
        <w:rPr>
          <w:rFonts w:asciiTheme="minorEastAsia" w:hAnsiTheme="minorEastAsia"/>
          <w:sz w:val="22"/>
        </w:rPr>
        <w:t>各構成組織の実情に応じて要求内容を決定することとします。</w:t>
      </w:r>
    </w:p>
    <w:tbl>
      <w:tblPr>
        <w:tblStyle w:val="ac"/>
        <w:tblpPr w:leftFromText="142" w:rightFromText="142" w:vertAnchor="text" w:horzAnchor="margin" w:tblpX="279" w:tblpY="22"/>
        <w:tblW w:w="9072" w:type="dxa"/>
        <w:tblBorders>
          <w:top w:val="dashSmallGap" w:sz="4" w:space="0" w:color="auto"/>
          <w:left w:val="dashSmallGap" w:sz="4" w:space="0" w:color="auto"/>
          <w:bottom w:val="none" w:sz="0" w:space="0" w:color="auto"/>
          <w:right w:val="dashSmallGap" w:sz="4" w:space="0" w:color="auto"/>
          <w:insideH w:val="none" w:sz="0" w:space="0" w:color="auto"/>
          <w:insideV w:val="none" w:sz="0" w:space="0" w:color="auto"/>
        </w:tblBorders>
        <w:tblLook w:val="04A0" w:firstRow="1" w:lastRow="0" w:firstColumn="1" w:lastColumn="0" w:noHBand="0" w:noVBand="1"/>
      </w:tblPr>
      <w:tblGrid>
        <w:gridCol w:w="9072"/>
      </w:tblGrid>
      <w:tr w:rsidR="00B21E45" w:rsidTr="006A3920">
        <w:tc>
          <w:tcPr>
            <w:tcW w:w="9072" w:type="dxa"/>
          </w:tcPr>
          <w:p w:rsidR="00B21E45" w:rsidRPr="006A3920" w:rsidRDefault="00B21E45" w:rsidP="00B21E45">
            <w:pPr>
              <w:overflowPunct w:val="0"/>
              <w:jc w:val="center"/>
              <w:textAlignment w:val="baseline"/>
              <w:rPr>
                <w:rFonts w:asciiTheme="majorEastAsia" w:eastAsiaTheme="majorEastAsia" w:hAnsiTheme="majorEastAsia" w:cs="ＭＳ 明朝"/>
                <w:color w:val="000000"/>
                <w:kern w:val="0"/>
                <w:szCs w:val="21"/>
              </w:rPr>
            </w:pPr>
            <w:r w:rsidRPr="006A3920">
              <w:rPr>
                <w:rFonts w:asciiTheme="majorEastAsia" w:eastAsiaTheme="majorEastAsia" w:hAnsiTheme="majorEastAsia" w:cs="ＭＳ 明朝" w:hint="eastAsia"/>
                <w:color w:val="000000"/>
                <w:kern w:val="0"/>
                <w:szCs w:val="21"/>
              </w:rPr>
              <w:t>＜公務労協　2017春季生活闘争の賃金・労働条件等に関する統一要求基準＞</w:t>
            </w:r>
          </w:p>
          <w:p w:rsidR="00B21E45" w:rsidRPr="006A3920" w:rsidRDefault="00B21E45" w:rsidP="00B21E45">
            <w:pPr>
              <w:overflowPunct w:val="0"/>
              <w:textAlignment w:val="baseline"/>
              <w:rPr>
                <w:rFonts w:asciiTheme="majorEastAsia" w:eastAsiaTheme="majorEastAsia" w:hAnsiTheme="majorEastAsia" w:cs="ＭＳ 明朝"/>
                <w:color w:val="000000"/>
                <w:kern w:val="0"/>
                <w:szCs w:val="21"/>
              </w:rPr>
            </w:pPr>
            <w:r w:rsidRPr="006A3920">
              <w:rPr>
                <w:rFonts w:asciiTheme="majorEastAsia" w:eastAsiaTheme="majorEastAsia" w:hAnsiTheme="majorEastAsia" w:cs="ＭＳ 明朝" w:hint="eastAsia"/>
                <w:color w:val="000000"/>
                <w:kern w:val="0"/>
                <w:szCs w:val="21"/>
              </w:rPr>
              <w:t>(1) 賃金水準の引上げ等について</w:t>
            </w:r>
          </w:p>
          <w:p w:rsidR="00B21E45" w:rsidRPr="00B21E45" w:rsidRDefault="00B21E45" w:rsidP="00B21E45">
            <w:pPr>
              <w:overflowPunct w:val="0"/>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t xml:space="preserve">  ①</w:t>
            </w:r>
            <w:r w:rsidR="008F01DB">
              <w:rPr>
                <w:rFonts w:ascii="ＭＳ 明朝" w:hAnsi="Times New Roman" w:cs="ＭＳ 明朝" w:hint="eastAsia"/>
                <w:color w:val="000000"/>
                <w:kern w:val="0"/>
                <w:szCs w:val="21"/>
              </w:rPr>
              <w:t xml:space="preserve"> </w:t>
            </w:r>
            <w:r w:rsidRPr="00B21E45">
              <w:rPr>
                <w:rFonts w:ascii="ＭＳ 明朝" w:hAnsi="Times New Roman" w:cs="ＭＳ 明朝" w:hint="eastAsia"/>
                <w:color w:val="000000"/>
                <w:kern w:val="0"/>
                <w:szCs w:val="21"/>
              </w:rPr>
              <w:t>2017年度の公務・公共部門労働者の賃金を引き上げること。</w:t>
            </w:r>
          </w:p>
          <w:p w:rsidR="00B21E45" w:rsidRPr="00B21E45" w:rsidRDefault="00B21E45" w:rsidP="00B21E45">
            <w:pPr>
              <w:overflowPunct w:val="0"/>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t xml:space="preserve">  </w:t>
            </w:r>
            <w:r w:rsidR="008F01DB">
              <w:rPr>
                <w:rFonts w:ascii="ＭＳ 明朝" w:hAnsi="Times New Roman" w:cs="ＭＳ 明朝" w:hint="eastAsia"/>
                <w:color w:val="000000"/>
                <w:kern w:val="0"/>
                <w:szCs w:val="21"/>
              </w:rPr>
              <w:t xml:space="preserve">② </w:t>
            </w:r>
            <w:r w:rsidRPr="00B21E45">
              <w:rPr>
                <w:rFonts w:ascii="ＭＳ 明朝" w:hAnsi="Times New Roman" w:cs="ＭＳ 明朝" w:hint="eastAsia"/>
                <w:color w:val="000000"/>
                <w:kern w:val="0"/>
                <w:szCs w:val="21"/>
              </w:rPr>
              <w:t>公務員給与のあり方に対する社会的合意を得るよう、使用者責任を果たすこと。</w:t>
            </w:r>
          </w:p>
          <w:p w:rsidR="00B21E45" w:rsidRPr="006A3920" w:rsidRDefault="00B21E45" w:rsidP="00B21E45">
            <w:pPr>
              <w:overflowPunct w:val="0"/>
              <w:textAlignment w:val="baseline"/>
              <w:rPr>
                <w:rFonts w:asciiTheme="majorEastAsia" w:eastAsiaTheme="majorEastAsia" w:hAnsiTheme="majorEastAsia" w:cs="ＭＳ 明朝"/>
                <w:color w:val="000000"/>
                <w:kern w:val="0"/>
                <w:szCs w:val="21"/>
              </w:rPr>
            </w:pPr>
            <w:r w:rsidRPr="006A3920">
              <w:rPr>
                <w:rFonts w:asciiTheme="majorEastAsia" w:eastAsiaTheme="majorEastAsia" w:hAnsiTheme="majorEastAsia" w:cs="ＭＳ 明朝" w:hint="eastAsia"/>
                <w:color w:val="000000"/>
                <w:kern w:val="0"/>
                <w:szCs w:val="21"/>
              </w:rPr>
              <w:t>(2) 非常勤職員の雇用確保と処遇の改善について</w:t>
            </w:r>
          </w:p>
          <w:p w:rsidR="00B21E45" w:rsidRPr="00B21E45" w:rsidRDefault="00B21E45" w:rsidP="00B21E45">
            <w:pPr>
              <w:overflowPunct w:val="0"/>
              <w:ind w:left="454" w:hangingChars="216" w:hanging="454"/>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t xml:space="preserve">  </w:t>
            </w:r>
            <w:r w:rsidR="008F01DB">
              <w:rPr>
                <w:rFonts w:ascii="ＭＳ 明朝" w:hAnsi="Times New Roman" w:cs="ＭＳ 明朝" w:hint="eastAsia"/>
                <w:color w:val="000000"/>
                <w:kern w:val="0"/>
                <w:szCs w:val="21"/>
              </w:rPr>
              <w:t xml:space="preserve">① </w:t>
            </w:r>
            <w:r w:rsidRPr="00B21E45">
              <w:rPr>
                <w:rFonts w:ascii="ＭＳ 明朝" w:hAnsi="Times New Roman" w:cs="ＭＳ 明朝" w:hint="eastAsia"/>
                <w:color w:val="000000"/>
                <w:kern w:val="0"/>
                <w:szCs w:val="21"/>
              </w:rPr>
              <w:t>非常勤職員の雇用・身分等の差別的取扱いを解消するため、非常勤職員制度を法律上明確に位置づけることとし、勤務条件等について均等処遇の原則に基づいて関係法令、規則を適用すること。</w:t>
            </w:r>
          </w:p>
          <w:p w:rsidR="00B21E45" w:rsidRPr="00B21E45" w:rsidRDefault="00B21E45" w:rsidP="00B21E45">
            <w:pPr>
              <w:overflowPunct w:val="0"/>
              <w:ind w:left="454" w:hangingChars="216" w:hanging="454"/>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t xml:space="preserve">  </w:t>
            </w:r>
            <w:r w:rsidR="008F01DB">
              <w:rPr>
                <w:rFonts w:ascii="ＭＳ 明朝" w:hAnsi="Times New Roman" w:cs="ＭＳ 明朝" w:hint="eastAsia"/>
                <w:color w:val="000000"/>
                <w:kern w:val="0"/>
                <w:szCs w:val="21"/>
              </w:rPr>
              <w:t xml:space="preserve">② </w:t>
            </w:r>
            <w:r w:rsidRPr="00B21E45">
              <w:rPr>
                <w:rFonts w:ascii="ＭＳ 明朝" w:hAnsi="Times New Roman" w:cs="ＭＳ 明朝" w:hint="eastAsia"/>
                <w:color w:val="000000"/>
                <w:kern w:val="0"/>
                <w:szCs w:val="21"/>
              </w:rPr>
              <w:t>非常勤職員の処遇を抜本的に改善すること。2017年度については、時間給を最低37円引き上げること。</w:t>
            </w:r>
          </w:p>
          <w:p w:rsidR="00B21E45" w:rsidRPr="006A3920" w:rsidRDefault="00B21E45" w:rsidP="00B21E45">
            <w:pPr>
              <w:overflowPunct w:val="0"/>
              <w:textAlignment w:val="baseline"/>
              <w:rPr>
                <w:rFonts w:asciiTheme="majorEastAsia" w:eastAsiaTheme="majorEastAsia" w:hAnsiTheme="majorEastAsia" w:cs="ＭＳ 明朝"/>
                <w:color w:val="000000"/>
                <w:kern w:val="0"/>
                <w:szCs w:val="21"/>
              </w:rPr>
            </w:pPr>
            <w:r w:rsidRPr="006A3920">
              <w:rPr>
                <w:rFonts w:asciiTheme="majorEastAsia" w:eastAsiaTheme="majorEastAsia" w:hAnsiTheme="majorEastAsia" w:cs="ＭＳ 明朝" w:hint="eastAsia"/>
                <w:color w:val="000000"/>
                <w:kern w:val="0"/>
                <w:szCs w:val="21"/>
              </w:rPr>
              <w:t>(3) 雇用と年金の接続について</w:t>
            </w:r>
          </w:p>
          <w:p w:rsidR="00B21E45" w:rsidRPr="00B21E45" w:rsidRDefault="00B21E45" w:rsidP="008C6BC5">
            <w:pPr>
              <w:overflowPunct w:val="0"/>
              <w:ind w:left="454" w:hangingChars="216" w:hanging="454"/>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008F01DB">
              <w:rPr>
                <w:rFonts w:ascii="ＭＳ 明朝" w:hAnsi="Times New Roman" w:cs="ＭＳ 明朝" w:hint="eastAsia"/>
                <w:color w:val="000000"/>
                <w:kern w:val="0"/>
                <w:szCs w:val="21"/>
              </w:rPr>
              <w:t xml:space="preserve">① </w:t>
            </w:r>
            <w:r w:rsidRPr="00B21E45">
              <w:rPr>
                <w:rFonts w:ascii="ＭＳ 明朝" w:hAnsi="Times New Roman" w:cs="ＭＳ 明朝" w:hint="eastAsia"/>
                <w:color w:val="000000"/>
                <w:kern w:val="0"/>
                <w:szCs w:val="21"/>
              </w:rPr>
              <w:t>当面、2013年</w:t>
            </w:r>
            <w:r w:rsidR="008C6BC5">
              <w:rPr>
                <w:rFonts w:ascii="ＭＳ 明朝" w:hAnsi="Times New Roman" w:cs="ＭＳ 明朝"/>
                <w:color w:val="000000"/>
                <w:kern w:val="0"/>
                <w:szCs w:val="21"/>
              </w:rPr>
              <w:t>３</w:t>
            </w:r>
            <w:r w:rsidRPr="00B21E45">
              <w:rPr>
                <w:rFonts w:ascii="ＭＳ 明朝" w:hAnsi="Times New Roman" w:cs="ＭＳ 明朝" w:hint="eastAsia"/>
                <w:color w:val="000000"/>
                <w:kern w:val="0"/>
                <w:szCs w:val="21"/>
              </w:rPr>
              <w:t>月26日の閣議決定等に基づき、職員の希望通りの再任用等を実現するとともに、高齢期の生活を支える給与と適切な労働条件を確保すること。</w:t>
            </w:r>
          </w:p>
          <w:p w:rsidR="00B21E45" w:rsidRDefault="00B21E45" w:rsidP="00E04D02">
            <w:pPr>
              <w:overflowPunct w:val="0"/>
              <w:ind w:left="454" w:hangingChars="216" w:hanging="454"/>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t xml:space="preserve">　</w:t>
            </w:r>
            <w:r w:rsidR="008F01DB">
              <w:rPr>
                <w:rFonts w:ascii="ＭＳ 明朝" w:hAnsi="Times New Roman" w:cs="ＭＳ 明朝" w:hint="eastAsia"/>
                <w:color w:val="000000"/>
                <w:kern w:val="0"/>
                <w:szCs w:val="21"/>
              </w:rPr>
              <w:t xml:space="preserve">② </w:t>
            </w:r>
            <w:r w:rsidRPr="00B21E45">
              <w:rPr>
                <w:rFonts w:ascii="ＭＳ 明朝" w:hAnsi="Times New Roman" w:cs="ＭＳ 明朝" w:hint="eastAsia"/>
                <w:color w:val="000000"/>
                <w:kern w:val="0"/>
                <w:szCs w:val="21"/>
              </w:rPr>
              <w:t>年金支給開始年齢が63歳になるときまでには、人事院の意見の申出等に基づいた定年延</w:t>
            </w:r>
          </w:p>
        </w:tc>
      </w:tr>
    </w:tbl>
    <w:tbl>
      <w:tblPr>
        <w:tblStyle w:val="ac"/>
        <w:tblW w:w="8994" w:type="dxa"/>
        <w:tblInd w:w="279" w:type="dxa"/>
        <w:tblBorders>
          <w:top w:val="none" w:sz="0"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994"/>
      </w:tblGrid>
      <w:tr w:rsidR="00B21E45" w:rsidTr="006A3920">
        <w:trPr>
          <w:trHeight w:val="3249"/>
        </w:trPr>
        <w:tc>
          <w:tcPr>
            <w:tcW w:w="8994" w:type="dxa"/>
          </w:tcPr>
          <w:p w:rsidR="00E04D02" w:rsidRPr="00B21E45" w:rsidRDefault="00E04D02" w:rsidP="00E04D02">
            <w:pPr>
              <w:overflowPunct w:val="0"/>
              <w:ind w:leftChars="200" w:left="454" w:hangingChars="16" w:hanging="34"/>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lastRenderedPageBreak/>
              <w:t>長を確実に実現すること。</w:t>
            </w:r>
          </w:p>
          <w:p w:rsidR="00E04D02" w:rsidRPr="006A3920" w:rsidRDefault="00E04D02" w:rsidP="00E04D02">
            <w:pPr>
              <w:overflowPunct w:val="0"/>
              <w:textAlignment w:val="baseline"/>
              <w:rPr>
                <w:rFonts w:asciiTheme="majorEastAsia" w:eastAsiaTheme="majorEastAsia" w:hAnsiTheme="majorEastAsia" w:cs="ＭＳ 明朝"/>
                <w:color w:val="000000"/>
                <w:kern w:val="0"/>
                <w:szCs w:val="21"/>
              </w:rPr>
            </w:pPr>
            <w:r w:rsidRPr="006A3920">
              <w:rPr>
                <w:rFonts w:asciiTheme="majorEastAsia" w:eastAsiaTheme="majorEastAsia" w:hAnsiTheme="majorEastAsia" w:cs="ＭＳ 明朝" w:hint="eastAsia"/>
                <w:color w:val="000000"/>
                <w:kern w:val="0"/>
                <w:szCs w:val="21"/>
              </w:rPr>
              <w:t>(4) 労働時間等について</w:t>
            </w:r>
          </w:p>
          <w:p w:rsidR="00E04D02" w:rsidRDefault="00E04D02" w:rsidP="008C6BC5">
            <w:pPr>
              <w:overflowPunct w:val="0"/>
              <w:ind w:leftChars="62" w:left="445" w:hangingChars="150" w:hanging="315"/>
              <w:textAlignment w:val="baseline"/>
              <w:rPr>
                <w:rFonts w:ascii="ＭＳ 明朝" w:hAnsi="Times New Roman" w:cs="ＭＳ 明朝"/>
                <w:color w:val="000000"/>
                <w:kern w:val="0"/>
                <w:szCs w:val="21"/>
              </w:rPr>
            </w:pPr>
            <w:r w:rsidRPr="00B21E45">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① </w:t>
            </w:r>
            <w:r w:rsidRPr="00B21E45">
              <w:rPr>
                <w:rFonts w:ascii="ＭＳ 明朝" w:hAnsi="Times New Roman" w:cs="ＭＳ 明朝" w:hint="eastAsia"/>
                <w:color w:val="000000"/>
                <w:kern w:val="0"/>
                <w:szCs w:val="21"/>
              </w:rPr>
              <w:t>公務・公共部門労働者のディーセント・ワーク及びワーク・ライフ・バランスを確立するため、(ア)年間実総労働時間1800時間への短縮、(イ)本格的な短時間勤務制度の実現、などを図ること。</w:t>
            </w:r>
          </w:p>
          <w:p w:rsidR="00B21E45" w:rsidRPr="007A5E67" w:rsidRDefault="008F01DB" w:rsidP="00B21E45">
            <w:pPr>
              <w:overflowPunct w:val="0"/>
              <w:ind w:leftChars="116" w:left="454" w:hangingChars="100" w:hanging="210"/>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 xml:space="preserve">② </w:t>
            </w:r>
            <w:r w:rsidR="00B21E45" w:rsidRPr="007A5E67">
              <w:rPr>
                <w:rFonts w:ascii="ＭＳ 明朝" w:hAnsi="Times New Roman" w:cs="ＭＳ 明朝" w:hint="eastAsia"/>
                <w:color w:val="000000"/>
                <w:kern w:val="0"/>
                <w:szCs w:val="21"/>
              </w:rPr>
              <w:t>政府全体として超過勤務縮減のための体制を確立し、</w:t>
            </w:r>
            <w:r w:rsidR="006A3920">
              <w:rPr>
                <w:rFonts w:ascii="ＭＳ 明朝" w:hAnsi="Times New Roman" w:cs="ＭＳ 明朝" w:hint="eastAsia"/>
                <w:color w:val="000000"/>
                <w:kern w:val="0"/>
                <w:szCs w:val="21"/>
              </w:rPr>
              <w:t>厳格な勤務時間管理を行い、超過勤務削減目標等を設定するなど、より</w:t>
            </w:r>
            <w:r w:rsidR="00B21E45" w:rsidRPr="007A5E67">
              <w:rPr>
                <w:rFonts w:ascii="ＭＳ 明朝" w:hAnsi="Times New Roman" w:cs="ＭＳ 明朝" w:hint="eastAsia"/>
                <w:color w:val="000000"/>
                <w:kern w:val="0"/>
                <w:szCs w:val="21"/>
              </w:rPr>
              <w:t>実効性ある超過勤務縮減</w:t>
            </w:r>
            <w:r w:rsidR="006A3920">
              <w:rPr>
                <w:rFonts w:ascii="ＭＳ 明朝" w:hAnsi="Times New Roman" w:cs="ＭＳ 明朝" w:hint="eastAsia"/>
                <w:color w:val="000000"/>
                <w:kern w:val="0"/>
                <w:szCs w:val="21"/>
              </w:rPr>
              <w:t>の具体策を着実に</w:t>
            </w:r>
            <w:r w:rsidR="00B21E45" w:rsidRPr="007A5E67">
              <w:rPr>
                <w:rFonts w:ascii="ＭＳ 明朝" w:hAnsi="Times New Roman" w:cs="ＭＳ 明朝" w:hint="eastAsia"/>
                <w:color w:val="000000"/>
                <w:kern w:val="0"/>
                <w:szCs w:val="21"/>
              </w:rPr>
              <w:t>実施すること。</w:t>
            </w:r>
          </w:p>
          <w:p w:rsidR="00B21E45" w:rsidRPr="007A5E67" w:rsidRDefault="00B21E45" w:rsidP="00B21E4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(5) </w:t>
            </w:r>
            <w:r w:rsidRPr="007A5E67">
              <w:rPr>
                <w:rFonts w:ascii="ＭＳ 明朝" w:eastAsia="ＭＳ ゴシック" w:hAnsi="Times New Roman" w:cs="ＭＳ ゴシック" w:hint="eastAsia"/>
                <w:color w:val="000000"/>
                <w:kern w:val="0"/>
                <w:szCs w:val="21"/>
              </w:rPr>
              <w:t>男女平等の実現について</w:t>
            </w:r>
          </w:p>
          <w:p w:rsidR="00B21E45" w:rsidRPr="007A5E67" w:rsidRDefault="00B21E45" w:rsidP="00B21E45">
            <w:pPr>
              <w:overflowPunct w:val="0"/>
              <w:ind w:leftChars="-1" w:left="208" w:hangingChars="100" w:hanging="210"/>
              <w:textAlignment w:val="baseline"/>
              <w:rPr>
                <w:rFonts w:ascii="ＭＳ 明朝" w:hAnsi="Times New Roman"/>
                <w:color w:val="000000"/>
                <w:spacing w:val="6"/>
                <w:kern w:val="0"/>
                <w:szCs w:val="21"/>
              </w:rPr>
            </w:pPr>
            <w:r w:rsidRPr="007A5E67">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7A5E67">
              <w:rPr>
                <w:rFonts w:ascii="ＭＳ 明朝" w:hAnsi="Times New Roman" w:cs="ＭＳ 明朝" w:hint="eastAsia"/>
                <w:color w:val="000000"/>
                <w:kern w:val="0"/>
                <w:szCs w:val="21"/>
              </w:rPr>
              <w:t>公務・公共部門における男女共同参画促進に向け、次世代育成支援対策推進法、</w:t>
            </w:r>
            <w:r w:rsidRPr="007A5E67">
              <w:rPr>
                <w:rFonts w:ascii="ＭＳ 明朝" w:hAnsi="ＭＳ 明朝" w:cs="ＭＳ 明朝" w:hint="eastAsia"/>
                <w:color w:val="000000"/>
                <w:kern w:val="0"/>
                <w:szCs w:val="21"/>
              </w:rPr>
              <w:t>女性活躍推進法及び</w:t>
            </w:r>
            <w:r w:rsidRPr="007A5E67">
              <w:rPr>
                <w:rFonts w:ascii="ＭＳ 明朝" w:hAnsi="Times New Roman" w:cs="ＭＳ 明朝" w:hint="eastAsia"/>
                <w:color w:val="000000"/>
                <w:kern w:val="0"/>
                <w:szCs w:val="21"/>
              </w:rPr>
              <w:t>国家公務員の女性活躍等取組方針</w:t>
            </w:r>
            <w:r>
              <w:rPr>
                <w:rFonts w:ascii="ＭＳ 明朝" w:hAnsi="Times New Roman" w:cs="ＭＳ 明朝" w:hint="eastAsia"/>
                <w:color w:val="000000"/>
                <w:kern w:val="0"/>
                <w:szCs w:val="21"/>
              </w:rPr>
              <w:t>等</w:t>
            </w:r>
            <w:r w:rsidRPr="007A5E67">
              <w:rPr>
                <w:rFonts w:ascii="ＭＳ 明朝" w:hAnsi="Times New Roman" w:cs="ＭＳ 明朝" w:hint="eastAsia"/>
                <w:color w:val="000000"/>
                <w:kern w:val="0"/>
                <w:szCs w:val="21"/>
              </w:rPr>
              <w:t>に基づく行動計画、取組計画</w:t>
            </w:r>
            <w:r>
              <w:rPr>
                <w:rFonts w:ascii="ＭＳ 明朝" w:hAnsi="Times New Roman" w:cs="ＭＳ 明朝" w:hint="eastAsia"/>
                <w:color w:val="000000"/>
                <w:kern w:val="0"/>
                <w:szCs w:val="21"/>
              </w:rPr>
              <w:t>等</w:t>
            </w:r>
            <w:r w:rsidRPr="007A5E67">
              <w:rPr>
                <w:rFonts w:ascii="ＭＳ 明朝" w:hAnsi="Times New Roman" w:cs="ＭＳ 明朝" w:hint="eastAsia"/>
                <w:color w:val="000000"/>
                <w:kern w:val="0"/>
                <w:szCs w:val="21"/>
              </w:rPr>
              <w:t>を着実に実施すること。</w:t>
            </w:r>
          </w:p>
          <w:p w:rsidR="00B21E45" w:rsidRPr="007A5E67" w:rsidRDefault="00B21E45" w:rsidP="00B21E4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(6) </w:t>
            </w:r>
            <w:r w:rsidRPr="007A5E67">
              <w:rPr>
                <w:rFonts w:ascii="ＭＳ 明朝" w:eastAsia="ＭＳ ゴシック" w:hAnsi="Times New Roman" w:cs="ＭＳ ゴシック" w:hint="eastAsia"/>
                <w:color w:val="000000"/>
                <w:kern w:val="0"/>
                <w:szCs w:val="21"/>
              </w:rPr>
              <w:t>公共サービスに従事する者の適正な労働条件の確保等について</w:t>
            </w:r>
          </w:p>
          <w:p w:rsidR="00B21E45" w:rsidRDefault="00B21E45" w:rsidP="00B21E45">
            <w:pPr>
              <w:ind w:leftChars="116" w:left="244" w:firstLineChars="100" w:firstLine="210"/>
              <w:rPr>
                <w:rFonts w:ascii="ＭＳ 明朝" w:hAnsi="Times New Roman" w:cs="ＭＳ 明朝"/>
                <w:color w:val="000000"/>
                <w:kern w:val="0"/>
                <w:szCs w:val="21"/>
              </w:rPr>
            </w:pPr>
            <w:r w:rsidRPr="007A5E67">
              <w:rPr>
                <w:rFonts w:ascii="ＭＳ 明朝" w:hAnsi="Times New Roman" w:cs="ＭＳ 明朝" w:hint="eastAsia"/>
                <w:color w:val="000000"/>
                <w:kern w:val="0"/>
                <w:szCs w:val="21"/>
              </w:rPr>
              <w:t>公共サービス基本法第</w:t>
            </w:r>
            <w:r w:rsidRPr="007A5E67">
              <w:rPr>
                <w:rFonts w:ascii="ＭＳ 明朝" w:hAnsi="ＭＳ 明朝" w:cs="ＭＳ 明朝"/>
                <w:color w:val="000000"/>
                <w:kern w:val="0"/>
                <w:szCs w:val="21"/>
              </w:rPr>
              <w:t>11</w:t>
            </w:r>
            <w:r w:rsidRPr="007A5E67">
              <w:rPr>
                <w:rFonts w:ascii="ＭＳ 明朝" w:hAnsi="Times New Roman" w:cs="ＭＳ 明朝" w:hint="eastAsia"/>
                <w:color w:val="000000"/>
                <w:kern w:val="0"/>
                <w:szCs w:val="21"/>
              </w:rPr>
              <w:t>条に基づき、従事する者の適正な労働条件の確保その他の労働環境の整備について、具体的な措置を講じること。</w:t>
            </w:r>
          </w:p>
          <w:p w:rsidR="006A3920" w:rsidRPr="006A3920" w:rsidRDefault="006A3920" w:rsidP="006A3920">
            <w:pPr>
              <w:rPr>
                <w:rFonts w:asciiTheme="majorEastAsia" w:eastAsiaTheme="majorEastAsia" w:hAnsiTheme="majorEastAsia" w:cs="ＭＳ 明朝"/>
                <w:color w:val="000000"/>
                <w:kern w:val="0"/>
                <w:szCs w:val="21"/>
              </w:rPr>
            </w:pPr>
            <w:r w:rsidRPr="006A3920">
              <w:rPr>
                <w:rFonts w:asciiTheme="majorEastAsia" w:eastAsiaTheme="majorEastAsia" w:hAnsiTheme="majorEastAsia" w:cs="ＭＳ 明朝" w:hint="eastAsia"/>
                <w:color w:val="000000"/>
                <w:kern w:val="0"/>
                <w:szCs w:val="21"/>
              </w:rPr>
              <w:t>(7)</w:t>
            </w:r>
            <w:r w:rsidRPr="006A3920">
              <w:rPr>
                <w:rFonts w:asciiTheme="majorEastAsia" w:eastAsiaTheme="majorEastAsia" w:hAnsiTheme="majorEastAsia" w:cs="ＭＳ 明朝"/>
                <w:color w:val="000000"/>
                <w:kern w:val="0"/>
                <w:szCs w:val="21"/>
              </w:rPr>
              <w:t xml:space="preserve"> </w:t>
            </w:r>
            <w:r w:rsidRPr="006A3920">
              <w:rPr>
                <w:rFonts w:asciiTheme="majorEastAsia" w:eastAsiaTheme="majorEastAsia" w:hAnsiTheme="majorEastAsia" w:cs="ＭＳ 明朝" w:hint="eastAsia"/>
                <w:color w:val="000000"/>
                <w:kern w:val="0"/>
                <w:szCs w:val="21"/>
              </w:rPr>
              <w:t>退職手当について</w:t>
            </w:r>
          </w:p>
          <w:p w:rsidR="006A3920" w:rsidRPr="00B21E45" w:rsidRDefault="006A3920" w:rsidP="006A3920">
            <w:pPr>
              <w:ind w:left="210" w:hangingChars="100" w:hanging="210"/>
              <w:rPr>
                <w:rFonts w:asciiTheme="minorEastAsia" w:hAnsiTheme="minorEastAsia"/>
                <w:sz w:val="22"/>
              </w:rPr>
            </w:pPr>
            <w:r>
              <w:rPr>
                <w:rFonts w:ascii="ＭＳ 明朝" w:hAnsi="Times New Roman" w:cs="ＭＳ 明朝" w:hint="eastAsia"/>
                <w:color w:val="000000"/>
                <w:kern w:val="0"/>
                <w:szCs w:val="21"/>
              </w:rPr>
              <w:t xml:space="preserve">　　退職給付の官民比較及びその結果等を踏まえた見直しを行う場合には、十分な交渉・協議を行い、合意に基づいて対応すること。</w:t>
            </w:r>
          </w:p>
        </w:tc>
      </w:tr>
    </w:tbl>
    <w:p w:rsidR="00E04D02" w:rsidRDefault="00E04D02" w:rsidP="004A4B5D">
      <w:pPr>
        <w:ind w:left="220" w:hangingChars="100" w:hanging="220"/>
        <w:rPr>
          <w:rFonts w:asciiTheme="majorEastAsia" w:eastAsiaTheme="majorEastAsia" w:hAnsiTheme="majorEastAsia"/>
          <w:sz w:val="22"/>
        </w:rPr>
      </w:pPr>
    </w:p>
    <w:p w:rsidR="00FC5AAC" w:rsidRPr="007A5E67" w:rsidRDefault="005B11E2" w:rsidP="004A4B5D">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（２）</w:t>
      </w:r>
      <w:r w:rsidR="0078701A">
        <w:rPr>
          <w:rFonts w:asciiTheme="majorEastAsia" w:eastAsiaTheme="majorEastAsia" w:hAnsiTheme="majorEastAsia" w:hint="eastAsia"/>
          <w:sz w:val="22"/>
        </w:rPr>
        <w:t>政府が進める様々な改革から組合員の</w:t>
      </w:r>
      <w:r w:rsidRPr="007A5E67">
        <w:rPr>
          <w:rFonts w:asciiTheme="majorEastAsia" w:eastAsiaTheme="majorEastAsia" w:hAnsiTheme="majorEastAsia"/>
          <w:sz w:val="22"/>
        </w:rPr>
        <w:t>雇用</w:t>
      </w:r>
      <w:r w:rsidR="0078701A">
        <w:rPr>
          <w:rFonts w:asciiTheme="majorEastAsia" w:eastAsiaTheme="majorEastAsia" w:hAnsiTheme="majorEastAsia" w:hint="eastAsia"/>
          <w:sz w:val="22"/>
        </w:rPr>
        <w:t>と</w:t>
      </w:r>
      <w:r w:rsidRPr="007A5E67">
        <w:rPr>
          <w:rFonts w:asciiTheme="majorEastAsia" w:eastAsiaTheme="majorEastAsia" w:hAnsiTheme="majorEastAsia"/>
          <w:sz w:val="22"/>
        </w:rPr>
        <w:t>労働条件</w:t>
      </w:r>
      <w:r w:rsidR="0078701A">
        <w:rPr>
          <w:rFonts w:asciiTheme="majorEastAsia" w:eastAsiaTheme="majorEastAsia" w:hAnsiTheme="majorEastAsia" w:hint="eastAsia"/>
          <w:sz w:val="22"/>
        </w:rPr>
        <w:t>を守る</w:t>
      </w:r>
      <w:r w:rsidRPr="007A5E67">
        <w:rPr>
          <w:rFonts w:asciiTheme="majorEastAsia" w:eastAsiaTheme="majorEastAsia" w:hAnsiTheme="majorEastAsia"/>
          <w:sz w:val="22"/>
        </w:rPr>
        <w:t>取り組み</w:t>
      </w:r>
    </w:p>
    <w:p w:rsidR="00642468" w:rsidRPr="0078701A" w:rsidRDefault="0078701A" w:rsidP="0078701A">
      <w:pPr>
        <w:ind w:left="220" w:hangingChars="100" w:hanging="220"/>
        <w:rPr>
          <w:rFonts w:asciiTheme="minorEastAsia" w:hAnsiTheme="min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inorEastAsia" w:hAnsiTheme="minorEastAsia" w:hint="eastAsia"/>
          <w:sz w:val="22"/>
        </w:rPr>
        <w:t>独立行政法人等に関わる</w:t>
      </w:r>
      <w:r w:rsidR="008F01DB">
        <w:rPr>
          <w:rFonts w:asciiTheme="minorEastAsia" w:hAnsiTheme="minorEastAsia" w:hint="eastAsia"/>
          <w:sz w:val="22"/>
        </w:rPr>
        <w:t>政府の</w:t>
      </w:r>
      <w:r>
        <w:rPr>
          <w:rFonts w:asciiTheme="minorEastAsia" w:hAnsiTheme="minorEastAsia" w:hint="eastAsia"/>
          <w:sz w:val="22"/>
        </w:rPr>
        <w:t>取り組み、</w:t>
      </w:r>
      <w:r w:rsidR="008F01DB">
        <w:rPr>
          <w:rFonts w:asciiTheme="minorEastAsia" w:hAnsiTheme="minorEastAsia" w:hint="eastAsia"/>
          <w:sz w:val="22"/>
        </w:rPr>
        <w:t>政府関係機関（研究機関・研修機関等含む）の地方移転に関わる動向、道州制と国の出先機関の見直し等の動向などについて、引き続き、政府・国会の動向等を注視し、必要に応じて機動的な対策をはかります。</w:t>
      </w:r>
    </w:p>
    <w:p w:rsidR="00D9653E" w:rsidRPr="007A5E67" w:rsidRDefault="00D9653E" w:rsidP="00D9653E">
      <w:pPr>
        <w:rPr>
          <w:rFonts w:asciiTheme="minorEastAsia" w:hAnsiTheme="min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E04D02" w:rsidRDefault="00E04D02" w:rsidP="00D9653E">
      <w:pPr>
        <w:rPr>
          <w:rFonts w:asciiTheme="majorEastAsia" w:eastAsiaTheme="majorEastAsia" w:hAnsiTheme="majorEastAsia"/>
          <w:sz w:val="22"/>
        </w:rPr>
      </w:pPr>
    </w:p>
    <w:p w:rsidR="009C569A" w:rsidRPr="00144D5A" w:rsidRDefault="009C569A" w:rsidP="00D9653E">
      <w:pPr>
        <w:rPr>
          <w:rFonts w:asciiTheme="majorEastAsia" w:eastAsiaTheme="majorEastAsia" w:hAnsiTheme="majorEastAsia"/>
          <w:sz w:val="22"/>
        </w:rPr>
      </w:pPr>
      <w:r w:rsidRPr="00144D5A">
        <w:rPr>
          <w:rFonts w:asciiTheme="majorEastAsia" w:eastAsiaTheme="majorEastAsia" w:hAnsiTheme="majorEastAsia"/>
          <w:sz w:val="22"/>
        </w:rPr>
        <w:lastRenderedPageBreak/>
        <w:t>３．具体の取り組みについて</w:t>
      </w:r>
    </w:p>
    <w:p w:rsidR="009C569A" w:rsidRPr="00144D5A" w:rsidRDefault="009C569A" w:rsidP="00D9653E">
      <w:pPr>
        <w:rPr>
          <w:rFonts w:asciiTheme="majorEastAsia" w:eastAsiaTheme="majorEastAsia" w:hAnsiTheme="majorEastAsia"/>
          <w:sz w:val="22"/>
        </w:rPr>
      </w:pPr>
      <w:r w:rsidRPr="00144D5A">
        <w:rPr>
          <w:rFonts w:asciiTheme="majorEastAsia" w:eastAsiaTheme="majorEastAsia" w:hAnsiTheme="majorEastAsia"/>
          <w:sz w:val="22"/>
        </w:rPr>
        <w:t>（１）方針決定</w:t>
      </w:r>
    </w:p>
    <w:p w:rsidR="009C569A" w:rsidRPr="00144D5A" w:rsidRDefault="009C569A" w:rsidP="009C569A">
      <w:pPr>
        <w:ind w:left="220" w:hangingChars="100" w:hanging="220"/>
        <w:rPr>
          <w:rFonts w:asciiTheme="minorEastAsia" w:hAnsiTheme="minorEastAsia"/>
          <w:sz w:val="22"/>
        </w:rPr>
      </w:pPr>
      <w:r w:rsidRPr="00144D5A">
        <w:rPr>
          <w:rFonts w:asciiTheme="minorEastAsia" w:hAnsiTheme="minorEastAsia"/>
          <w:sz w:val="22"/>
        </w:rPr>
        <w:t xml:space="preserve">　　１月</w:t>
      </w:r>
      <w:r w:rsidR="00E766B0" w:rsidRPr="00144D5A">
        <w:rPr>
          <w:rFonts w:asciiTheme="minorEastAsia" w:hAnsiTheme="minorEastAsia"/>
          <w:sz w:val="22"/>
        </w:rPr>
        <w:t>24</w:t>
      </w:r>
      <w:r w:rsidRPr="00144D5A">
        <w:rPr>
          <w:rFonts w:asciiTheme="minorEastAsia" w:hAnsiTheme="minorEastAsia"/>
          <w:sz w:val="22"/>
        </w:rPr>
        <w:t>日の公務労協</w:t>
      </w:r>
      <w:r w:rsidR="00E766B0" w:rsidRPr="00144D5A">
        <w:rPr>
          <w:rFonts w:asciiTheme="minorEastAsia" w:hAnsiTheme="minorEastAsia"/>
          <w:sz w:val="22"/>
        </w:rPr>
        <w:t>第22回</w:t>
      </w:r>
      <w:r w:rsidRPr="00144D5A">
        <w:rPr>
          <w:rFonts w:asciiTheme="minorEastAsia" w:hAnsiTheme="minorEastAsia"/>
          <w:sz w:val="22"/>
        </w:rPr>
        <w:t>代表者会議での</w:t>
      </w:r>
      <w:r w:rsidR="00E766B0" w:rsidRPr="00144D5A">
        <w:rPr>
          <w:rFonts w:asciiTheme="minorEastAsia" w:hAnsiTheme="minorEastAsia"/>
          <w:sz w:val="22"/>
        </w:rPr>
        <w:t>春季生活闘争</w:t>
      </w:r>
      <w:r w:rsidR="008C6BC5">
        <w:rPr>
          <w:rFonts w:asciiTheme="minorEastAsia" w:hAnsiTheme="minorEastAsia"/>
          <w:sz w:val="22"/>
        </w:rPr>
        <w:t>方針決定を踏まえ、同日</w:t>
      </w:r>
      <w:r w:rsidR="00C96CED" w:rsidRPr="00144D5A">
        <w:rPr>
          <w:rFonts w:asciiTheme="minorEastAsia" w:hAnsiTheme="minorEastAsia"/>
          <w:sz w:val="22"/>
        </w:rPr>
        <w:t>の</w:t>
      </w:r>
      <w:r w:rsidRPr="00144D5A">
        <w:rPr>
          <w:rFonts w:asciiTheme="minorEastAsia" w:hAnsiTheme="minorEastAsia"/>
          <w:sz w:val="22"/>
        </w:rPr>
        <w:t>国公関係部会</w:t>
      </w:r>
      <w:r w:rsidR="00E766B0" w:rsidRPr="00144D5A">
        <w:rPr>
          <w:rFonts w:asciiTheme="minorEastAsia" w:hAnsiTheme="minorEastAsia"/>
          <w:sz w:val="22"/>
        </w:rPr>
        <w:t>第５回</w:t>
      </w:r>
      <w:r w:rsidRPr="00144D5A">
        <w:rPr>
          <w:rFonts w:asciiTheme="minorEastAsia" w:hAnsiTheme="minorEastAsia"/>
          <w:sz w:val="22"/>
        </w:rPr>
        <w:t>代表者会議で「</w:t>
      </w:r>
      <w:r w:rsidR="00E766B0" w:rsidRPr="00144D5A">
        <w:rPr>
          <w:rFonts w:asciiTheme="minorEastAsia" w:hAnsiTheme="minorEastAsia"/>
          <w:sz w:val="22"/>
        </w:rPr>
        <w:t>2017</w:t>
      </w:r>
      <w:r w:rsidRPr="00144D5A">
        <w:rPr>
          <w:rFonts w:asciiTheme="minorEastAsia" w:hAnsiTheme="minorEastAsia"/>
          <w:sz w:val="22"/>
        </w:rPr>
        <w:t>春季生活闘争の取り組み」について決定します。</w:t>
      </w:r>
    </w:p>
    <w:p w:rsidR="009C569A" w:rsidRPr="00144D5A" w:rsidRDefault="009C569A" w:rsidP="009C569A">
      <w:pPr>
        <w:ind w:left="220" w:hangingChars="100" w:hanging="220"/>
        <w:rPr>
          <w:rFonts w:asciiTheme="minorEastAsia" w:hAnsiTheme="minorEastAsia"/>
          <w:sz w:val="22"/>
        </w:rPr>
      </w:pPr>
      <w:r w:rsidRPr="00144D5A">
        <w:rPr>
          <w:rFonts w:asciiTheme="minorEastAsia" w:hAnsiTheme="minorEastAsia"/>
          <w:sz w:val="22"/>
        </w:rPr>
        <w:t xml:space="preserve">　《構成組織の</w:t>
      </w:r>
      <w:r w:rsidR="00E766B0" w:rsidRPr="00144D5A">
        <w:rPr>
          <w:rFonts w:asciiTheme="minorEastAsia" w:hAnsiTheme="minorEastAsia"/>
          <w:sz w:val="22"/>
        </w:rPr>
        <w:t>春季生活闘争</w:t>
      </w:r>
      <w:r w:rsidRPr="00144D5A">
        <w:rPr>
          <w:rFonts w:asciiTheme="minorEastAsia" w:hAnsiTheme="minorEastAsia"/>
          <w:sz w:val="22"/>
        </w:rPr>
        <w:t>方針決定</w:t>
      </w:r>
      <w:r w:rsidR="00E766B0" w:rsidRPr="00144D5A">
        <w:rPr>
          <w:rFonts w:asciiTheme="minorEastAsia" w:hAnsiTheme="minorEastAsia"/>
          <w:sz w:val="22"/>
        </w:rPr>
        <w:t>の日程</w:t>
      </w:r>
      <w:r w:rsidRPr="00144D5A">
        <w:rPr>
          <w:rFonts w:asciiTheme="minorEastAsia" w:hAnsiTheme="minorEastAsia"/>
          <w:sz w:val="22"/>
        </w:rPr>
        <w:t>》</w:t>
      </w:r>
    </w:p>
    <w:tbl>
      <w:tblPr>
        <w:tblStyle w:val="ac"/>
        <w:tblpPr w:leftFromText="142" w:rightFromText="142" w:vertAnchor="text" w:horzAnchor="margin" w:tblpX="416" w:tblpY="-18"/>
        <w:tblW w:w="8657" w:type="dxa"/>
        <w:tblLook w:val="04A0" w:firstRow="1" w:lastRow="0" w:firstColumn="1" w:lastColumn="0" w:noHBand="0" w:noVBand="1"/>
      </w:tblPr>
      <w:tblGrid>
        <w:gridCol w:w="484"/>
        <w:gridCol w:w="1496"/>
        <w:gridCol w:w="3260"/>
        <w:gridCol w:w="3417"/>
      </w:tblGrid>
      <w:tr w:rsidR="008F01DB" w:rsidRPr="00144D5A" w:rsidTr="0018747D">
        <w:tc>
          <w:tcPr>
            <w:tcW w:w="1980" w:type="dxa"/>
            <w:gridSpan w:val="2"/>
            <w:shd w:val="clear" w:color="auto" w:fill="D9D9D9" w:themeFill="background1" w:themeFillShade="D9"/>
          </w:tcPr>
          <w:p w:rsidR="008F01DB" w:rsidRPr="00144D5A" w:rsidRDefault="008F01DB" w:rsidP="0018747D">
            <w:pPr>
              <w:jc w:val="center"/>
              <w:rPr>
                <w:rFonts w:asciiTheme="majorEastAsia" w:eastAsiaTheme="majorEastAsia" w:hAnsiTheme="majorEastAsia"/>
                <w:sz w:val="22"/>
              </w:rPr>
            </w:pPr>
            <w:r w:rsidRPr="00144D5A">
              <w:rPr>
                <w:rFonts w:asciiTheme="majorEastAsia" w:eastAsiaTheme="majorEastAsia" w:hAnsiTheme="majorEastAsia"/>
                <w:sz w:val="22"/>
              </w:rPr>
              <w:t>構成組織</w:t>
            </w:r>
          </w:p>
        </w:tc>
        <w:tc>
          <w:tcPr>
            <w:tcW w:w="3260" w:type="dxa"/>
            <w:shd w:val="clear" w:color="auto" w:fill="D9D9D9" w:themeFill="background1" w:themeFillShade="D9"/>
          </w:tcPr>
          <w:p w:rsidR="008F01DB" w:rsidRPr="00144D5A" w:rsidRDefault="008F01DB" w:rsidP="0018747D">
            <w:pPr>
              <w:jc w:val="center"/>
              <w:rPr>
                <w:rFonts w:asciiTheme="majorEastAsia" w:eastAsiaTheme="majorEastAsia" w:hAnsiTheme="majorEastAsia"/>
                <w:sz w:val="22"/>
              </w:rPr>
            </w:pPr>
            <w:r w:rsidRPr="00144D5A">
              <w:rPr>
                <w:rFonts w:asciiTheme="majorEastAsia" w:eastAsiaTheme="majorEastAsia" w:hAnsiTheme="majorEastAsia"/>
                <w:sz w:val="22"/>
              </w:rPr>
              <w:t>方針（取り組み）決定日</w:t>
            </w:r>
          </w:p>
        </w:tc>
        <w:tc>
          <w:tcPr>
            <w:tcW w:w="3417" w:type="dxa"/>
            <w:shd w:val="clear" w:color="auto" w:fill="D9D9D9" w:themeFill="background1" w:themeFillShade="D9"/>
          </w:tcPr>
          <w:p w:rsidR="008F01DB" w:rsidRPr="00144D5A" w:rsidRDefault="008F01DB" w:rsidP="0018747D">
            <w:pPr>
              <w:jc w:val="center"/>
              <w:rPr>
                <w:rFonts w:asciiTheme="majorEastAsia" w:eastAsiaTheme="majorEastAsia" w:hAnsiTheme="majorEastAsia"/>
                <w:sz w:val="22"/>
              </w:rPr>
            </w:pPr>
            <w:r w:rsidRPr="00144D5A">
              <w:rPr>
                <w:rFonts w:asciiTheme="majorEastAsia" w:eastAsiaTheme="majorEastAsia" w:hAnsiTheme="majorEastAsia"/>
                <w:sz w:val="22"/>
              </w:rPr>
              <w:t>機関会議名称</w:t>
            </w:r>
          </w:p>
        </w:tc>
      </w:tr>
      <w:tr w:rsidR="008F01DB" w:rsidRPr="00144D5A" w:rsidTr="0018747D">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国公連合</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18747D">
              <w:rPr>
                <w:rFonts w:asciiTheme="minorEastAsia" w:hAnsiTheme="minorEastAsia"/>
                <w:sz w:val="22"/>
              </w:rPr>
              <w:t>23</w:t>
            </w:r>
            <w:r w:rsidRPr="00144D5A">
              <w:rPr>
                <w:rFonts w:asciiTheme="minorEastAsia" w:hAnsiTheme="minorEastAsia"/>
                <w:sz w:val="22"/>
              </w:rPr>
              <w:t>日（月）</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15</w:t>
            </w:r>
            <w:r w:rsidRPr="00144D5A">
              <w:rPr>
                <w:rFonts w:asciiTheme="minorEastAsia" w:hAnsiTheme="minorEastAsia"/>
                <w:sz w:val="22"/>
              </w:rPr>
              <w:t>回中央委員会</w:t>
            </w:r>
          </w:p>
        </w:tc>
      </w:tr>
      <w:tr w:rsidR="008F01DB" w:rsidRPr="00144D5A" w:rsidTr="0018747D">
        <w:tc>
          <w:tcPr>
            <w:tcW w:w="484" w:type="dxa"/>
            <w:vMerge w:val="restart"/>
            <w:vAlign w:val="center"/>
          </w:tcPr>
          <w:p w:rsidR="008F01DB" w:rsidRPr="00144D5A" w:rsidRDefault="008F01DB" w:rsidP="0018747D">
            <w:pPr>
              <w:rPr>
                <w:rFonts w:asciiTheme="minorEastAsia" w:hAnsiTheme="minorEastAsia"/>
                <w:sz w:val="22"/>
              </w:rPr>
            </w:pPr>
            <w:r w:rsidRPr="00144D5A">
              <w:rPr>
                <w:rFonts w:asciiTheme="minorEastAsia" w:hAnsiTheme="minorEastAsia"/>
                <w:sz w:val="22"/>
              </w:rPr>
              <w:t>国公連合</w:t>
            </w: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国税労組</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２月２日（木）～３日（金）</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253</w:t>
            </w:r>
            <w:r w:rsidRPr="00144D5A">
              <w:rPr>
                <w:rFonts w:asciiTheme="minorEastAsia" w:hAnsiTheme="minorEastAsia"/>
                <w:sz w:val="22"/>
              </w:rPr>
              <w:t>回全国中央執行委員会</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政労連</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18747D">
              <w:rPr>
                <w:rFonts w:asciiTheme="minorEastAsia" w:hAnsiTheme="minorEastAsia"/>
                <w:sz w:val="22"/>
              </w:rPr>
              <w:t>26</w:t>
            </w:r>
            <w:r w:rsidRPr="00144D5A">
              <w:rPr>
                <w:rFonts w:asciiTheme="minorEastAsia" w:hAnsiTheme="minorEastAsia"/>
                <w:sz w:val="22"/>
              </w:rPr>
              <w:t>日（木）</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2016年度第１回中央委員会</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全農林</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18747D">
              <w:rPr>
                <w:rFonts w:asciiTheme="minorEastAsia" w:hAnsiTheme="minorEastAsia"/>
                <w:sz w:val="22"/>
              </w:rPr>
              <w:t>31</w:t>
            </w:r>
            <w:r w:rsidRPr="00144D5A">
              <w:rPr>
                <w:rFonts w:asciiTheme="minorEastAsia" w:hAnsiTheme="minorEastAsia"/>
                <w:sz w:val="22"/>
              </w:rPr>
              <w:t>日（火）</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23</w:t>
            </w:r>
            <w:r w:rsidRPr="00144D5A">
              <w:rPr>
                <w:rFonts w:asciiTheme="minorEastAsia" w:hAnsiTheme="minorEastAsia"/>
                <w:sz w:val="22"/>
              </w:rPr>
              <w:t>回中央執行委員会</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全駐労</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25</w:t>
            </w:r>
            <w:r w:rsidRPr="00144D5A">
              <w:rPr>
                <w:rFonts w:asciiTheme="minorEastAsia" w:hAnsiTheme="minorEastAsia"/>
                <w:sz w:val="22"/>
              </w:rPr>
              <w:t>日（土）</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第１回中央委員会</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税関労組</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24</w:t>
            </w:r>
            <w:r w:rsidRPr="00144D5A">
              <w:rPr>
                <w:rFonts w:asciiTheme="minorEastAsia" w:hAnsiTheme="minorEastAsia"/>
                <w:sz w:val="22"/>
              </w:rPr>
              <w:t>日（金）</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第４回中央執行委員会</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全財務</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１月</w:t>
            </w:r>
            <w:r w:rsidR="0018747D">
              <w:rPr>
                <w:rFonts w:asciiTheme="minorEastAsia" w:hAnsiTheme="minorEastAsia"/>
                <w:sz w:val="22"/>
              </w:rPr>
              <w:t>27</w:t>
            </w:r>
            <w:r w:rsidRPr="00144D5A">
              <w:rPr>
                <w:rFonts w:asciiTheme="minorEastAsia" w:hAnsiTheme="minorEastAsia"/>
                <w:sz w:val="22"/>
              </w:rPr>
              <w:t>日（金）～</w:t>
            </w:r>
            <w:r w:rsidR="0018747D">
              <w:rPr>
                <w:rFonts w:asciiTheme="minorEastAsia" w:hAnsiTheme="minorEastAsia"/>
                <w:sz w:val="22"/>
              </w:rPr>
              <w:t>28</w:t>
            </w:r>
            <w:r w:rsidRPr="00144D5A">
              <w:rPr>
                <w:rFonts w:asciiTheme="minorEastAsia" w:hAnsiTheme="minorEastAsia"/>
                <w:sz w:val="22"/>
              </w:rPr>
              <w:t>日（土）</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全国地本委員長会議</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全開発</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11</w:t>
            </w:r>
            <w:r w:rsidRPr="00144D5A">
              <w:rPr>
                <w:rFonts w:asciiTheme="minorEastAsia" w:hAnsiTheme="minorEastAsia"/>
                <w:sz w:val="22"/>
              </w:rPr>
              <w:t>日（土）</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拡大支部代表者会議</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沖縄国公労</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10</w:t>
            </w:r>
            <w:r w:rsidRPr="00144D5A">
              <w:rPr>
                <w:rFonts w:asciiTheme="minorEastAsia" w:hAnsiTheme="minorEastAsia"/>
                <w:sz w:val="22"/>
              </w:rPr>
              <w:t>日（金）</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中央委員会</w:t>
            </w:r>
          </w:p>
        </w:tc>
      </w:tr>
      <w:tr w:rsidR="008F01DB" w:rsidRPr="00144D5A" w:rsidTr="0018747D">
        <w:tc>
          <w:tcPr>
            <w:tcW w:w="484" w:type="dxa"/>
            <w:vMerge/>
          </w:tcPr>
          <w:p w:rsidR="008F01DB" w:rsidRPr="00144D5A" w:rsidRDefault="008F01DB" w:rsidP="0018747D">
            <w:pPr>
              <w:rPr>
                <w:rFonts w:asciiTheme="minorEastAsia" w:hAnsiTheme="minorEastAsia"/>
                <w:sz w:val="22"/>
              </w:rPr>
            </w:pPr>
          </w:p>
        </w:tc>
        <w:tc>
          <w:tcPr>
            <w:tcW w:w="1496" w:type="dxa"/>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国交職組</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11</w:t>
            </w:r>
            <w:r w:rsidRPr="00144D5A">
              <w:rPr>
                <w:rFonts w:asciiTheme="minorEastAsia" w:hAnsiTheme="minorEastAsia"/>
                <w:sz w:val="22"/>
              </w:rPr>
              <w:t>日（土）</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地本委員長会</w:t>
            </w:r>
          </w:p>
        </w:tc>
      </w:tr>
      <w:tr w:rsidR="008F01DB" w:rsidRPr="00144D5A" w:rsidTr="0018747D">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林野労組</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25</w:t>
            </w:r>
            <w:r w:rsidRPr="00144D5A">
              <w:rPr>
                <w:rFonts w:asciiTheme="minorEastAsia" w:hAnsiTheme="minorEastAsia"/>
                <w:sz w:val="22"/>
              </w:rPr>
              <w:t>日（土）</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13</w:t>
            </w:r>
            <w:r w:rsidRPr="00144D5A">
              <w:rPr>
                <w:rFonts w:asciiTheme="minorEastAsia" w:hAnsiTheme="minorEastAsia"/>
                <w:sz w:val="22"/>
              </w:rPr>
              <w:t>回中央委員会</w:t>
            </w:r>
          </w:p>
        </w:tc>
      </w:tr>
      <w:tr w:rsidR="008F01DB" w:rsidRPr="00144D5A" w:rsidTr="0018747D">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全印刷</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24</w:t>
            </w:r>
            <w:r w:rsidRPr="00144D5A">
              <w:rPr>
                <w:rFonts w:asciiTheme="minorEastAsia" w:hAnsiTheme="minorEastAsia"/>
                <w:sz w:val="22"/>
              </w:rPr>
              <w:t>日（金）</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125</w:t>
            </w:r>
            <w:r w:rsidRPr="00144D5A">
              <w:rPr>
                <w:rFonts w:asciiTheme="minorEastAsia" w:hAnsiTheme="minorEastAsia"/>
                <w:sz w:val="22"/>
              </w:rPr>
              <w:t>回中央委員会</w:t>
            </w:r>
          </w:p>
        </w:tc>
      </w:tr>
      <w:tr w:rsidR="008F01DB" w:rsidRPr="00144D5A" w:rsidTr="0018747D">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全造幣</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24</w:t>
            </w:r>
            <w:r w:rsidR="002358B0">
              <w:rPr>
                <w:rFonts w:asciiTheme="minorEastAsia" w:hAnsiTheme="minorEastAsia"/>
                <w:sz w:val="22"/>
              </w:rPr>
              <w:t>日（金）</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14</w:t>
            </w:r>
            <w:r w:rsidRPr="00144D5A">
              <w:rPr>
                <w:rFonts w:asciiTheme="minorEastAsia" w:hAnsiTheme="minorEastAsia"/>
                <w:sz w:val="22"/>
              </w:rPr>
              <w:t>回拡大執行委員会</w:t>
            </w:r>
          </w:p>
        </w:tc>
      </w:tr>
      <w:tr w:rsidR="008F01DB" w:rsidRPr="00144D5A" w:rsidTr="0018747D">
        <w:tc>
          <w:tcPr>
            <w:tcW w:w="1980" w:type="dxa"/>
            <w:gridSpan w:val="2"/>
          </w:tcPr>
          <w:p w:rsidR="008F01DB" w:rsidRPr="00144D5A" w:rsidRDefault="008F01DB" w:rsidP="0018747D">
            <w:pPr>
              <w:jc w:val="center"/>
              <w:rPr>
                <w:rFonts w:asciiTheme="minorEastAsia" w:hAnsiTheme="minorEastAsia"/>
                <w:sz w:val="22"/>
              </w:rPr>
            </w:pPr>
            <w:r w:rsidRPr="00144D5A">
              <w:rPr>
                <w:rFonts w:asciiTheme="minorEastAsia" w:hAnsiTheme="minorEastAsia"/>
                <w:sz w:val="22"/>
              </w:rPr>
              <w:t>ＪＰ労組</w:t>
            </w:r>
          </w:p>
        </w:tc>
        <w:tc>
          <w:tcPr>
            <w:tcW w:w="3260" w:type="dxa"/>
          </w:tcPr>
          <w:p w:rsidR="008F01DB" w:rsidRPr="00144D5A" w:rsidRDefault="008F01DB" w:rsidP="0018747D">
            <w:pPr>
              <w:rPr>
                <w:rFonts w:asciiTheme="minorEastAsia" w:hAnsiTheme="minorEastAsia"/>
                <w:sz w:val="22"/>
              </w:rPr>
            </w:pPr>
            <w:r w:rsidRPr="00144D5A">
              <w:rPr>
                <w:rFonts w:asciiTheme="minorEastAsia" w:hAnsiTheme="minorEastAsia"/>
                <w:sz w:val="22"/>
              </w:rPr>
              <w:t>２月</w:t>
            </w:r>
            <w:r w:rsidR="0018747D">
              <w:rPr>
                <w:rFonts w:asciiTheme="minorEastAsia" w:hAnsiTheme="minorEastAsia"/>
                <w:sz w:val="22"/>
              </w:rPr>
              <w:t>16</w:t>
            </w:r>
            <w:r w:rsidRPr="00144D5A">
              <w:rPr>
                <w:rFonts w:asciiTheme="minorEastAsia" w:hAnsiTheme="minorEastAsia"/>
                <w:sz w:val="22"/>
              </w:rPr>
              <w:t>日（木）～</w:t>
            </w:r>
            <w:r w:rsidR="0018747D">
              <w:rPr>
                <w:rFonts w:asciiTheme="minorEastAsia" w:hAnsiTheme="minorEastAsia"/>
                <w:sz w:val="22"/>
              </w:rPr>
              <w:t>17</w:t>
            </w:r>
            <w:r w:rsidRPr="00144D5A">
              <w:rPr>
                <w:rFonts w:asciiTheme="minorEastAsia" w:hAnsiTheme="minorEastAsia"/>
                <w:sz w:val="22"/>
              </w:rPr>
              <w:t>日（金）</w:t>
            </w:r>
          </w:p>
        </w:tc>
        <w:tc>
          <w:tcPr>
            <w:tcW w:w="3417" w:type="dxa"/>
          </w:tcPr>
          <w:p w:rsidR="008F01DB" w:rsidRPr="00144D5A" w:rsidRDefault="008F01DB" w:rsidP="0018747D">
            <w:pPr>
              <w:rPr>
                <w:rFonts w:asciiTheme="minorEastAsia" w:hAnsiTheme="minorEastAsia"/>
                <w:sz w:val="22"/>
              </w:rPr>
            </w:pPr>
            <w:r w:rsidRPr="00144D5A">
              <w:rPr>
                <w:rFonts w:asciiTheme="minorEastAsia" w:hAnsiTheme="minorEastAsia"/>
                <w:sz w:val="22"/>
              </w:rPr>
              <w:t>第</w:t>
            </w:r>
            <w:r w:rsidR="0018747D">
              <w:rPr>
                <w:rFonts w:asciiTheme="minorEastAsia" w:hAnsiTheme="minorEastAsia"/>
                <w:sz w:val="22"/>
              </w:rPr>
              <w:t>16</w:t>
            </w:r>
            <w:r w:rsidRPr="00144D5A">
              <w:rPr>
                <w:rFonts w:asciiTheme="minorEastAsia" w:hAnsiTheme="minorEastAsia"/>
                <w:sz w:val="22"/>
              </w:rPr>
              <w:t>回中央委員会</w:t>
            </w:r>
          </w:p>
        </w:tc>
      </w:tr>
    </w:tbl>
    <w:p w:rsidR="00E04D02" w:rsidRDefault="00E04D02" w:rsidP="009C569A">
      <w:pPr>
        <w:ind w:left="220" w:hangingChars="100" w:hanging="220"/>
        <w:rPr>
          <w:rFonts w:asciiTheme="majorEastAsia" w:eastAsiaTheme="majorEastAsia" w:hAnsiTheme="majorEastAsia"/>
          <w:sz w:val="22"/>
        </w:rPr>
      </w:pPr>
    </w:p>
    <w:p w:rsidR="009C569A" w:rsidRPr="00144D5A" w:rsidRDefault="009C569A" w:rsidP="009C569A">
      <w:pPr>
        <w:ind w:left="220" w:hangingChars="100" w:hanging="220"/>
        <w:rPr>
          <w:rFonts w:asciiTheme="majorEastAsia" w:eastAsiaTheme="majorEastAsia" w:hAnsiTheme="majorEastAsia"/>
          <w:sz w:val="22"/>
        </w:rPr>
      </w:pPr>
      <w:r w:rsidRPr="00144D5A">
        <w:rPr>
          <w:rFonts w:asciiTheme="majorEastAsia" w:eastAsiaTheme="majorEastAsia" w:hAnsiTheme="majorEastAsia"/>
          <w:sz w:val="22"/>
        </w:rPr>
        <w:t>（２）要求提出</w:t>
      </w:r>
    </w:p>
    <w:p w:rsidR="009C569A" w:rsidRPr="00144D5A" w:rsidRDefault="009C569A" w:rsidP="008F01DB">
      <w:pPr>
        <w:ind w:left="550" w:hangingChars="250" w:hanging="550"/>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①</w:t>
      </w:r>
      <w:r w:rsidR="008F01DB">
        <w:rPr>
          <w:rFonts w:asciiTheme="minorEastAsia" w:hAnsiTheme="minorEastAsia" w:hint="eastAsia"/>
          <w:sz w:val="22"/>
        </w:rPr>
        <w:t xml:space="preserve"> </w:t>
      </w:r>
      <w:r w:rsidRPr="00144D5A">
        <w:rPr>
          <w:rFonts w:asciiTheme="minorEastAsia" w:hAnsiTheme="minorEastAsia" w:hint="eastAsia"/>
          <w:sz w:val="22"/>
        </w:rPr>
        <w:t>協約締結権を有する構成組織、単位組合においては春季生活闘争期における新年度分賃金の確定をめざし、３月上旬までに要求書を提出することとします。</w:t>
      </w:r>
    </w:p>
    <w:p w:rsidR="009C569A" w:rsidRPr="00144D5A" w:rsidRDefault="009C569A" w:rsidP="008F01DB">
      <w:pPr>
        <w:ind w:left="550" w:hangingChars="250" w:hanging="550"/>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②</w:t>
      </w:r>
      <w:r w:rsidR="008F01DB">
        <w:rPr>
          <w:rFonts w:asciiTheme="minorEastAsia" w:hAnsiTheme="minorEastAsia" w:hint="eastAsia"/>
          <w:sz w:val="22"/>
        </w:rPr>
        <w:t xml:space="preserve"> </w:t>
      </w:r>
      <w:r w:rsidRPr="00144D5A">
        <w:rPr>
          <w:rFonts w:asciiTheme="minorEastAsia" w:hAnsiTheme="minorEastAsia" w:hint="eastAsia"/>
          <w:sz w:val="22"/>
        </w:rPr>
        <w:t>非現業構成組織は、公務員連絡</w:t>
      </w:r>
      <w:r w:rsidR="00286329" w:rsidRPr="00144D5A">
        <w:rPr>
          <w:rFonts w:asciiTheme="minorEastAsia" w:hAnsiTheme="minorEastAsia" w:hint="eastAsia"/>
          <w:sz w:val="22"/>
        </w:rPr>
        <w:t>会における政府・人事院への春季要求書の提出（２月</w:t>
      </w:r>
      <w:r w:rsidR="008D332A">
        <w:rPr>
          <w:rFonts w:asciiTheme="minorEastAsia" w:hAnsiTheme="minorEastAsia" w:hint="eastAsia"/>
          <w:sz w:val="22"/>
        </w:rPr>
        <w:t>17</w:t>
      </w:r>
      <w:r w:rsidR="00286329" w:rsidRPr="00144D5A">
        <w:rPr>
          <w:rFonts w:asciiTheme="minorEastAsia" w:hAnsiTheme="minorEastAsia" w:hint="eastAsia"/>
          <w:sz w:val="22"/>
        </w:rPr>
        <w:t>日</w:t>
      </w:r>
      <w:r w:rsidR="008D332A">
        <w:rPr>
          <w:rFonts w:asciiTheme="minorEastAsia" w:hAnsiTheme="minorEastAsia" w:hint="eastAsia"/>
          <w:sz w:val="22"/>
        </w:rPr>
        <w:t>(金)</w:t>
      </w:r>
      <w:r w:rsidR="00286329" w:rsidRPr="00144D5A">
        <w:rPr>
          <w:rFonts w:asciiTheme="minorEastAsia" w:hAnsiTheme="minorEastAsia" w:hint="eastAsia"/>
          <w:sz w:val="22"/>
        </w:rPr>
        <w:t>を予定）を踏まえ、</w:t>
      </w:r>
      <w:r w:rsidR="00484100" w:rsidRPr="00144D5A">
        <w:rPr>
          <w:rFonts w:asciiTheme="minorEastAsia" w:hAnsiTheme="minorEastAsia" w:hint="eastAsia"/>
          <w:sz w:val="22"/>
        </w:rPr>
        <w:t>公務員連絡会方針に基づき、</w:t>
      </w:r>
      <w:r w:rsidR="00286329" w:rsidRPr="00144D5A">
        <w:rPr>
          <w:rFonts w:asciiTheme="minorEastAsia" w:hAnsiTheme="minorEastAsia" w:hint="eastAsia"/>
          <w:sz w:val="22"/>
        </w:rPr>
        <w:t>２月中に関係当局に要求書を提出することとします。</w:t>
      </w:r>
      <w:r w:rsidR="008D332A">
        <w:rPr>
          <w:rFonts w:asciiTheme="minorEastAsia" w:hAnsiTheme="minorEastAsia" w:hint="eastAsia"/>
          <w:sz w:val="22"/>
        </w:rPr>
        <w:t>また、非現業国公組合を中心に、２月中に人事院地方事務局に対して公務員連絡会としての申入れ行動を実施します。</w:t>
      </w:r>
    </w:p>
    <w:p w:rsidR="00EF070B" w:rsidRPr="00144D5A" w:rsidRDefault="00EF070B" w:rsidP="009C569A">
      <w:pPr>
        <w:ind w:left="440" w:hangingChars="200" w:hanging="440"/>
        <w:rPr>
          <w:rFonts w:asciiTheme="majorEastAsia" w:eastAsiaTheme="majorEastAsia" w:hAnsiTheme="majorEastAsia"/>
          <w:sz w:val="22"/>
        </w:rPr>
      </w:pPr>
    </w:p>
    <w:p w:rsidR="00286329" w:rsidRPr="00144D5A" w:rsidRDefault="00286329" w:rsidP="009C569A">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（３）行動強化</w:t>
      </w:r>
    </w:p>
    <w:p w:rsidR="00286329" w:rsidRPr="00144D5A" w:rsidRDefault="00286329" w:rsidP="00DD16B8">
      <w:pPr>
        <w:ind w:left="565" w:hangingChars="257" w:hanging="565"/>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①</w:t>
      </w:r>
      <w:r w:rsidR="00DD16B8">
        <w:rPr>
          <w:rFonts w:asciiTheme="minorEastAsia" w:hAnsiTheme="minorEastAsia" w:hint="eastAsia"/>
          <w:sz w:val="22"/>
        </w:rPr>
        <w:t xml:space="preserve"> </w:t>
      </w:r>
      <w:r w:rsidRPr="00144D5A">
        <w:rPr>
          <w:rFonts w:asciiTheme="minorEastAsia" w:hAnsiTheme="minorEastAsia" w:hint="eastAsia"/>
          <w:sz w:val="22"/>
        </w:rPr>
        <w:t>幹事会議、労働条件専門委員会（小委員会）などを適時適切に開催し、各構成組織の</w:t>
      </w:r>
      <w:r w:rsidR="00DD16B8">
        <w:rPr>
          <w:rFonts w:asciiTheme="minorEastAsia" w:hAnsiTheme="minorEastAsia" w:hint="eastAsia"/>
          <w:sz w:val="22"/>
        </w:rPr>
        <w:t>要求・</w:t>
      </w:r>
      <w:r w:rsidRPr="00144D5A">
        <w:rPr>
          <w:rFonts w:asciiTheme="minorEastAsia" w:hAnsiTheme="minorEastAsia" w:hint="eastAsia"/>
          <w:sz w:val="22"/>
        </w:rPr>
        <w:t>交渉状況、連合における</w:t>
      </w:r>
      <w:r w:rsidR="008D332A">
        <w:rPr>
          <w:rFonts w:asciiTheme="minorEastAsia" w:hAnsiTheme="minorEastAsia" w:hint="eastAsia"/>
          <w:sz w:val="22"/>
        </w:rPr>
        <w:t>要求・</w:t>
      </w:r>
      <w:r w:rsidR="00484100" w:rsidRPr="00144D5A">
        <w:rPr>
          <w:rFonts w:asciiTheme="minorEastAsia" w:hAnsiTheme="minorEastAsia" w:hint="eastAsia"/>
          <w:sz w:val="22"/>
        </w:rPr>
        <w:t>回答</w:t>
      </w:r>
      <w:r w:rsidR="008D332A">
        <w:rPr>
          <w:rFonts w:asciiTheme="minorEastAsia" w:hAnsiTheme="minorEastAsia" w:hint="eastAsia"/>
          <w:sz w:val="22"/>
        </w:rPr>
        <w:t>集計結果</w:t>
      </w:r>
      <w:r w:rsidRPr="00144D5A">
        <w:rPr>
          <w:rFonts w:asciiTheme="minorEastAsia" w:hAnsiTheme="minorEastAsia" w:hint="eastAsia"/>
          <w:sz w:val="22"/>
        </w:rPr>
        <w:t>等について共有</w:t>
      </w:r>
      <w:r w:rsidR="00DD16B8">
        <w:rPr>
          <w:rFonts w:asciiTheme="minorEastAsia" w:hAnsiTheme="minorEastAsia" w:hint="eastAsia"/>
          <w:sz w:val="22"/>
        </w:rPr>
        <w:t>をはかり、自主交渉・自主決着に向けた取り組みを強化します。</w:t>
      </w:r>
    </w:p>
    <w:p w:rsidR="00286329" w:rsidRPr="00144D5A" w:rsidRDefault="00286329" w:rsidP="00DD16B8">
      <w:pPr>
        <w:ind w:leftChars="203" w:left="567" w:hangingChars="64" w:hanging="141"/>
        <w:rPr>
          <w:rFonts w:asciiTheme="minorEastAsia" w:hAnsiTheme="minorEastAsia"/>
          <w:sz w:val="22"/>
        </w:rPr>
      </w:pPr>
      <w:r w:rsidRPr="00144D5A">
        <w:rPr>
          <w:rFonts w:asciiTheme="minorEastAsia" w:hAnsiTheme="minorEastAsia" w:hint="eastAsia"/>
          <w:sz w:val="22"/>
        </w:rPr>
        <w:t>②</w:t>
      </w:r>
      <w:r w:rsidR="00DD16B8">
        <w:rPr>
          <w:rFonts w:asciiTheme="minorEastAsia" w:hAnsiTheme="minorEastAsia" w:hint="eastAsia"/>
          <w:sz w:val="22"/>
        </w:rPr>
        <w:t xml:space="preserve"> </w:t>
      </w:r>
      <w:r w:rsidRPr="00144D5A">
        <w:rPr>
          <w:rFonts w:asciiTheme="minorEastAsia" w:hAnsiTheme="minorEastAsia" w:hint="eastAsia"/>
          <w:sz w:val="22"/>
        </w:rPr>
        <w:t>２月</w:t>
      </w:r>
      <w:r w:rsidR="00DD16B8">
        <w:rPr>
          <w:rFonts w:asciiTheme="minorEastAsia" w:hAnsiTheme="minorEastAsia" w:hint="eastAsia"/>
          <w:sz w:val="22"/>
        </w:rPr>
        <w:t>13</w:t>
      </w:r>
      <w:r w:rsidRPr="00144D5A">
        <w:rPr>
          <w:rFonts w:asciiTheme="minorEastAsia" w:hAnsiTheme="minorEastAsia" w:hint="eastAsia"/>
          <w:sz w:val="22"/>
        </w:rPr>
        <w:t>日（月）</w:t>
      </w:r>
      <w:r w:rsidR="00990EBA" w:rsidRPr="00144D5A">
        <w:rPr>
          <w:rFonts w:asciiTheme="minorEastAsia" w:hAnsiTheme="minorEastAsia" w:hint="eastAsia"/>
          <w:sz w:val="22"/>
        </w:rPr>
        <w:t>午後</w:t>
      </w:r>
      <w:r w:rsidR="00DD16B8">
        <w:rPr>
          <w:rFonts w:asciiTheme="minorEastAsia" w:hAnsiTheme="minorEastAsia" w:hint="eastAsia"/>
          <w:sz w:val="22"/>
        </w:rPr>
        <w:t>から</w:t>
      </w:r>
      <w:r w:rsidRPr="00144D5A">
        <w:rPr>
          <w:rFonts w:asciiTheme="minorEastAsia" w:hAnsiTheme="minorEastAsia" w:hint="eastAsia"/>
          <w:sz w:val="22"/>
        </w:rPr>
        <w:t>「</w:t>
      </w:r>
      <w:r w:rsidR="00DD16B8">
        <w:rPr>
          <w:rFonts w:asciiTheme="minorEastAsia" w:hAnsiTheme="minorEastAsia" w:hint="eastAsia"/>
          <w:sz w:val="22"/>
        </w:rPr>
        <w:t>2017</w:t>
      </w:r>
      <w:r w:rsidRPr="00144D5A">
        <w:rPr>
          <w:rFonts w:asciiTheme="minorEastAsia" w:hAnsiTheme="minorEastAsia" w:hint="eastAsia"/>
          <w:sz w:val="22"/>
        </w:rPr>
        <w:t>春季生活闘争討論集会」を</w:t>
      </w:r>
      <w:r w:rsidR="00DD16B8">
        <w:rPr>
          <w:rFonts w:asciiTheme="minorEastAsia" w:hAnsiTheme="minorEastAsia" w:hint="eastAsia"/>
          <w:sz w:val="22"/>
        </w:rPr>
        <w:t>都内（ソラシティ：御茶ノ水）で</w:t>
      </w:r>
      <w:r w:rsidRPr="00144D5A">
        <w:rPr>
          <w:rFonts w:asciiTheme="minorEastAsia" w:hAnsiTheme="minorEastAsia" w:hint="eastAsia"/>
          <w:sz w:val="22"/>
        </w:rPr>
        <w:t>開催し</w:t>
      </w:r>
      <w:r w:rsidR="00990EBA" w:rsidRPr="00144D5A">
        <w:rPr>
          <w:rFonts w:asciiTheme="minorEastAsia" w:hAnsiTheme="minorEastAsia" w:hint="eastAsia"/>
          <w:sz w:val="22"/>
        </w:rPr>
        <w:t>、</w:t>
      </w:r>
      <w:r w:rsidRPr="00144D5A">
        <w:rPr>
          <w:rFonts w:asciiTheme="minorEastAsia" w:hAnsiTheme="minorEastAsia" w:hint="eastAsia"/>
          <w:sz w:val="22"/>
        </w:rPr>
        <w:t>情勢と課題</w:t>
      </w:r>
      <w:r w:rsidR="00990EBA" w:rsidRPr="00144D5A">
        <w:rPr>
          <w:rFonts w:asciiTheme="minorEastAsia" w:hAnsiTheme="minorEastAsia" w:hint="eastAsia"/>
          <w:sz w:val="22"/>
        </w:rPr>
        <w:t>の共有</w:t>
      </w:r>
      <w:r w:rsidRPr="00144D5A">
        <w:rPr>
          <w:rFonts w:asciiTheme="minorEastAsia" w:hAnsiTheme="minorEastAsia" w:hint="eastAsia"/>
          <w:sz w:val="22"/>
        </w:rPr>
        <w:t>、取り組みの意思統一を図るとともに、各構成組織間の交流をはかります。</w:t>
      </w:r>
    </w:p>
    <w:p w:rsidR="00286329" w:rsidRPr="00144D5A" w:rsidRDefault="00286329" w:rsidP="00DD16B8">
      <w:pPr>
        <w:ind w:leftChars="-6" w:left="566" w:hangingChars="263" w:hanging="579"/>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③</w:t>
      </w:r>
      <w:r w:rsidR="00DD16B8">
        <w:rPr>
          <w:rFonts w:asciiTheme="minorEastAsia" w:hAnsiTheme="minorEastAsia" w:hint="eastAsia"/>
          <w:sz w:val="22"/>
        </w:rPr>
        <w:t xml:space="preserve"> </w:t>
      </w:r>
      <w:r w:rsidRPr="00144D5A">
        <w:rPr>
          <w:rFonts w:asciiTheme="minorEastAsia" w:hAnsiTheme="minorEastAsia" w:hint="eastAsia"/>
          <w:sz w:val="22"/>
        </w:rPr>
        <w:t>３月</w:t>
      </w:r>
      <w:r w:rsidR="00DD16B8">
        <w:rPr>
          <w:rFonts w:asciiTheme="minorEastAsia" w:hAnsiTheme="minorEastAsia" w:hint="eastAsia"/>
          <w:sz w:val="22"/>
        </w:rPr>
        <w:t>16</w:t>
      </w:r>
      <w:r w:rsidRPr="00144D5A">
        <w:rPr>
          <w:rFonts w:asciiTheme="minorEastAsia" w:hAnsiTheme="minorEastAsia" w:hint="eastAsia"/>
          <w:sz w:val="22"/>
        </w:rPr>
        <w:t>日（木）午後からの公務員連絡会中央行動に前置し、同日午前中に「</w:t>
      </w:r>
      <w:r w:rsidR="00DD16B8">
        <w:rPr>
          <w:rFonts w:asciiTheme="minorEastAsia" w:hAnsiTheme="minorEastAsia" w:hint="eastAsia"/>
          <w:sz w:val="22"/>
        </w:rPr>
        <w:t>2017</w:t>
      </w:r>
      <w:r w:rsidRPr="00144D5A">
        <w:rPr>
          <w:rFonts w:asciiTheme="minorEastAsia" w:hAnsiTheme="minorEastAsia" w:hint="eastAsia"/>
          <w:sz w:val="22"/>
        </w:rPr>
        <w:t>春季生活闘争決起集会」を</w:t>
      </w:r>
      <w:r w:rsidR="00DD16B8">
        <w:rPr>
          <w:rFonts w:asciiTheme="minorEastAsia" w:hAnsiTheme="minorEastAsia" w:hint="eastAsia"/>
          <w:sz w:val="22"/>
        </w:rPr>
        <w:t>都内（ニッショーホール：虎ノ門）で</w:t>
      </w:r>
      <w:r w:rsidRPr="00144D5A">
        <w:rPr>
          <w:rFonts w:asciiTheme="minorEastAsia" w:hAnsiTheme="minorEastAsia" w:hint="eastAsia"/>
          <w:sz w:val="22"/>
        </w:rPr>
        <w:t>開催し、連合春季生活闘争の</w:t>
      </w:r>
      <w:r w:rsidRPr="00144D5A">
        <w:rPr>
          <w:rFonts w:asciiTheme="minorEastAsia" w:hAnsiTheme="minorEastAsia" w:hint="eastAsia"/>
          <w:sz w:val="22"/>
        </w:rPr>
        <w:lastRenderedPageBreak/>
        <w:t>回答状況（連合は</w:t>
      </w:r>
      <w:r w:rsidR="00DD16B8">
        <w:rPr>
          <w:rFonts w:asciiTheme="minorEastAsia" w:hAnsiTheme="minorEastAsia" w:hint="eastAsia"/>
          <w:sz w:val="22"/>
        </w:rPr>
        <w:t>回答</w:t>
      </w:r>
      <w:r w:rsidRPr="00144D5A">
        <w:rPr>
          <w:rFonts w:asciiTheme="minorEastAsia" w:hAnsiTheme="minorEastAsia" w:hint="eastAsia"/>
          <w:sz w:val="22"/>
        </w:rPr>
        <w:t>のヤマ場を３月</w:t>
      </w:r>
      <w:r w:rsidR="00DD16B8">
        <w:rPr>
          <w:rFonts w:asciiTheme="minorEastAsia" w:hAnsiTheme="minorEastAsia" w:hint="eastAsia"/>
          <w:sz w:val="22"/>
        </w:rPr>
        <w:t>15</w:t>
      </w:r>
      <w:r w:rsidR="00990EBA" w:rsidRPr="00144D5A">
        <w:rPr>
          <w:rFonts w:asciiTheme="minorEastAsia" w:hAnsiTheme="minorEastAsia" w:hint="eastAsia"/>
          <w:sz w:val="22"/>
        </w:rPr>
        <w:t>日に設定）</w:t>
      </w:r>
      <w:r w:rsidRPr="00144D5A">
        <w:rPr>
          <w:rFonts w:asciiTheme="minorEastAsia" w:hAnsiTheme="minorEastAsia" w:hint="eastAsia"/>
          <w:sz w:val="22"/>
        </w:rPr>
        <w:t>について共有するとともに</w:t>
      </w:r>
      <w:r w:rsidR="00990EBA" w:rsidRPr="00144D5A">
        <w:rPr>
          <w:rFonts w:asciiTheme="minorEastAsia" w:hAnsiTheme="minorEastAsia" w:hint="eastAsia"/>
          <w:sz w:val="22"/>
        </w:rPr>
        <w:t>、要求実現に向けた意思統一をはかります。</w:t>
      </w:r>
    </w:p>
    <w:p w:rsidR="00990EBA" w:rsidRPr="00144D5A" w:rsidRDefault="00990EBA" w:rsidP="00DD16B8">
      <w:pPr>
        <w:ind w:left="565" w:hangingChars="257" w:hanging="565"/>
        <w:rPr>
          <w:rFonts w:asciiTheme="minorEastAsia" w:hAnsiTheme="minorEastAsia"/>
          <w:sz w:val="22"/>
        </w:rPr>
      </w:pPr>
      <w:r w:rsidRPr="00144D5A">
        <w:rPr>
          <w:rFonts w:asciiTheme="minorEastAsia" w:hAnsiTheme="minorEastAsia"/>
          <w:sz w:val="22"/>
        </w:rPr>
        <w:t xml:space="preserve">　　</w:t>
      </w:r>
      <w:r w:rsidRPr="00144D5A">
        <w:rPr>
          <w:rFonts w:asciiTheme="minorEastAsia" w:hAnsiTheme="minorEastAsia" w:hint="eastAsia"/>
          <w:sz w:val="22"/>
        </w:rPr>
        <w:t>④</w:t>
      </w:r>
      <w:r w:rsidR="008F01DB">
        <w:rPr>
          <w:rFonts w:asciiTheme="minorEastAsia" w:hAnsiTheme="minorEastAsia" w:hint="eastAsia"/>
          <w:sz w:val="22"/>
        </w:rPr>
        <w:t xml:space="preserve"> 労働条件専門委員会において、</w:t>
      </w:r>
      <w:r w:rsidRPr="00144D5A">
        <w:rPr>
          <w:rFonts w:asciiTheme="minorEastAsia" w:hAnsiTheme="minorEastAsia" w:hint="eastAsia"/>
          <w:sz w:val="22"/>
        </w:rPr>
        <w:t>部会構成組織の職場状況や労働条件などについて視察・交流を行うため、４月</w:t>
      </w:r>
      <w:r w:rsidR="00DD16B8">
        <w:rPr>
          <w:rFonts w:asciiTheme="minorEastAsia" w:hAnsiTheme="minorEastAsia" w:hint="eastAsia"/>
          <w:sz w:val="22"/>
        </w:rPr>
        <w:t>21</w:t>
      </w:r>
      <w:r w:rsidRPr="00144D5A">
        <w:rPr>
          <w:rFonts w:asciiTheme="minorEastAsia" w:hAnsiTheme="minorEastAsia" w:hint="eastAsia"/>
          <w:sz w:val="22"/>
        </w:rPr>
        <w:t>日（金）～</w:t>
      </w:r>
      <w:r w:rsidR="00DD16B8">
        <w:rPr>
          <w:rFonts w:asciiTheme="minorEastAsia" w:hAnsiTheme="minorEastAsia" w:hint="eastAsia"/>
          <w:sz w:val="22"/>
        </w:rPr>
        <w:t>22</w:t>
      </w:r>
      <w:r w:rsidRPr="00144D5A">
        <w:rPr>
          <w:rFonts w:asciiTheme="minorEastAsia" w:hAnsiTheme="minorEastAsia" w:hint="eastAsia"/>
          <w:sz w:val="22"/>
        </w:rPr>
        <w:t>日（土）に「構成組織職場状況等視察・交流会」を開催します。今回は、</w:t>
      </w:r>
      <w:r w:rsidR="00DD16B8">
        <w:rPr>
          <w:rFonts w:asciiTheme="minorEastAsia" w:hAnsiTheme="minorEastAsia" w:hint="eastAsia"/>
          <w:sz w:val="22"/>
        </w:rPr>
        <w:t>林野労組</w:t>
      </w:r>
      <w:r w:rsidRPr="00144D5A">
        <w:rPr>
          <w:rFonts w:asciiTheme="minorEastAsia" w:hAnsiTheme="minorEastAsia" w:hint="eastAsia"/>
          <w:sz w:val="22"/>
        </w:rPr>
        <w:t>の</w:t>
      </w:r>
      <w:r w:rsidR="003B36F6">
        <w:rPr>
          <w:rFonts w:asciiTheme="minorEastAsia" w:hAnsiTheme="minorEastAsia" w:hint="eastAsia"/>
          <w:sz w:val="22"/>
        </w:rPr>
        <w:t>職場</w:t>
      </w:r>
      <w:r w:rsidRPr="00144D5A">
        <w:rPr>
          <w:rFonts w:asciiTheme="minorEastAsia" w:hAnsiTheme="minorEastAsia" w:hint="eastAsia"/>
          <w:sz w:val="22"/>
        </w:rPr>
        <w:t>を訪問します。</w:t>
      </w:r>
    </w:p>
    <w:p w:rsidR="00990EBA" w:rsidRPr="00144D5A" w:rsidRDefault="00990EBA" w:rsidP="00286329">
      <w:pPr>
        <w:ind w:left="440" w:hangingChars="200" w:hanging="440"/>
        <w:rPr>
          <w:rFonts w:asciiTheme="minorEastAsia" w:hAnsiTheme="minorEastAsia"/>
          <w:sz w:val="22"/>
        </w:rPr>
      </w:pPr>
    </w:p>
    <w:p w:rsidR="00990EBA" w:rsidRPr="00144D5A" w:rsidRDefault="00990EBA" w:rsidP="00286329">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４．</w:t>
      </w:r>
      <w:r w:rsidR="00732CAE" w:rsidRPr="00144D5A">
        <w:rPr>
          <w:rFonts w:asciiTheme="majorEastAsia" w:eastAsiaTheme="majorEastAsia" w:hAnsiTheme="majorEastAsia"/>
          <w:sz w:val="22"/>
        </w:rPr>
        <w:t>各構成組織の</w:t>
      </w:r>
      <w:r w:rsidR="00811D2C" w:rsidRPr="00144D5A">
        <w:rPr>
          <w:rFonts w:asciiTheme="majorEastAsia" w:eastAsiaTheme="majorEastAsia" w:hAnsiTheme="majorEastAsia"/>
          <w:sz w:val="22"/>
        </w:rPr>
        <w:t>春季生活闘争期における</w:t>
      </w:r>
      <w:r w:rsidR="00732CAE" w:rsidRPr="00144D5A">
        <w:rPr>
          <w:rFonts w:asciiTheme="majorEastAsia" w:eastAsiaTheme="majorEastAsia" w:hAnsiTheme="majorEastAsia"/>
          <w:sz w:val="22"/>
        </w:rPr>
        <w:t>課題と取り組みについて</w:t>
      </w:r>
    </w:p>
    <w:p w:rsidR="00732CAE" w:rsidRPr="00144D5A" w:rsidRDefault="00732CAE" w:rsidP="00790ECC">
      <w:pPr>
        <w:rPr>
          <w:rFonts w:asciiTheme="majorEastAsia" w:eastAsiaTheme="majorEastAsia" w:hAnsiTheme="majorEastAsia"/>
          <w:sz w:val="22"/>
        </w:rPr>
      </w:pPr>
      <w:r w:rsidRPr="00144D5A">
        <w:rPr>
          <w:rFonts w:asciiTheme="majorEastAsia" w:eastAsiaTheme="majorEastAsia" w:hAnsiTheme="majorEastAsia"/>
          <w:sz w:val="22"/>
        </w:rPr>
        <w:t>【国公連合】</w:t>
      </w:r>
    </w:p>
    <w:p w:rsidR="0069507F" w:rsidRPr="007A5E67" w:rsidRDefault="0055537C" w:rsidP="0069507F">
      <w:pPr>
        <w:ind w:leftChars="67" w:left="141" w:firstLine="1"/>
        <w:rPr>
          <w:rFonts w:asciiTheme="minorEastAsia" w:hAnsiTheme="minorEastAsia"/>
          <w:sz w:val="22"/>
        </w:rPr>
      </w:pPr>
      <w:r w:rsidRPr="00144D5A">
        <w:rPr>
          <w:rFonts w:asciiTheme="majorEastAsia" w:eastAsiaTheme="majorEastAsia" w:hAnsiTheme="majorEastAsia"/>
          <w:sz w:val="22"/>
        </w:rPr>
        <w:t xml:space="preserve">　</w:t>
      </w:r>
      <w:r w:rsidR="0069507F" w:rsidRPr="00727EE6">
        <w:rPr>
          <w:rFonts w:asciiTheme="minorEastAsia" w:hAnsiTheme="minorEastAsia" w:hint="eastAsia"/>
          <w:sz w:val="22"/>
        </w:rPr>
        <w:t>国公連合は、昨年10月の第16回定期大会において「組織を拡大・強化し、国公連合運動を発展させ、良質な公務・公共サービスを確立しよう！」のスローガンを確認し、</w:t>
      </w:r>
      <w:r w:rsidR="0069507F" w:rsidRPr="007A5E67">
        <w:rPr>
          <w:rFonts w:asciiTheme="minorEastAsia" w:hAnsiTheme="minorEastAsia" w:hint="eastAsia"/>
          <w:sz w:val="22"/>
        </w:rPr>
        <w:t>各構成組織が国公連合に結集し、連合・公務労協と連携した運動を進めてきました。</w:t>
      </w:r>
    </w:p>
    <w:p w:rsidR="0069507F" w:rsidRDefault="0069507F" w:rsidP="0069507F">
      <w:pPr>
        <w:ind w:leftChars="67" w:left="141" w:firstLine="1"/>
        <w:rPr>
          <w:rFonts w:asciiTheme="minorEastAsia" w:hAnsiTheme="minorEastAsia"/>
          <w:sz w:val="22"/>
        </w:rPr>
      </w:pPr>
      <w:r w:rsidRPr="007A5E67">
        <w:rPr>
          <w:rFonts w:asciiTheme="minorEastAsia" w:hAnsiTheme="minorEastAsia" w:hint="eastAsia"/>
          <w:sz w:val="22"/>
        </w:rPr>
        <w:t xml:space="preserve">　</w:t>
      </w:r>
      <w:r>
        <w:rPr>
          <w:rFonts w:asciiTheme="minorEastAsia" w:hAnsiTheme="minorEastAsia" w:hint="eastAsia"/>
          <w:sz w:val="22"/>
        </w:rPr>
        <w:t>また、１月23日に第15回中央委員会を開催し、2017春季生活闘争方針を決定しました。</w:t>
      </w:r>
    </w:p>
    <w:p w:rsidR="0069507F" w:rsidRDefault="0069507F" w:rsidP="0069507F">
      <w:pPr>
        <w:ind w:leftChars="67" w:left="141" w:firstLine="1"/>
        <w:rPr>
          <w:rFonts w:asciiTheme="minorEastAsia" w:hAnsiTheme="minorEastAsia"/>
          <w:sz w:val="22"/>
        </w:rPr>
      </w:pPr>
      <w:r w:rsidRPr="007A5E67">
        <w:rPr>
          <w:rFonts w:asciiTheme="minorEastAsia" w:hAnsiTheme="minorEastAsia" w:hint="eastAsia"/>
          <w:sz w:val="22"/>
        </w:rPr>
        <w:t>私たちが民間春闘の相場形成に直接的に関わることはできませんが、民間春闘の交渉</w:t>
      </w:r>
      <w:r>
        <w:rPr>
          <w:rFonts w:asciiTheme="minorEastAsia" w:hAnsiTheme="minorEastAsia" w:hint="eastAsia"/>
          <w:sz w:val="22"/>
        </w:rPr>
        <w:t>・妥結</w:t>
      </w:r>
      <w:r w:rsidRPr="007A5E67">
        <w:rPr>
          <w:rFonts w:asciiTheme="minorEastAsia" w:hAnsiTheme="minorEastAsia" w:hint="eastAsia"/>
          <w:sz w:val="22"/>
        </w:rPr>
        <w:t>結果がすべての労働者に波及し、そして公務員賃金へと波及することから、連合方針である「底上げ・底支え」「格差是正」の実現に向け、これまで以上に民間・地方の取り組みに積極的に参加することが重要です。その上で基本要求である「公務・公共部門労働者の賃金を引き上げること」をめざし、取り組んでいきます。</w:t>
      </w:r>
    </w:p>
    <w:p w:rsidR="0069507F" w:rsidRPr="007A5E67" w:rsidRDefault="0069507F" w:rsidP="0069507F">
      <w:pPr>
        <w:ind w:leftChars="67" w:left="141" w:firstLineChars="100" w:firstLine="220"/>
        <w:rPr>
          <w:rFonts w:asciiTheme="minorEastAsia" w:hAnsiTheme="minorEastAsia"/>
          <w:sz w:val="22"/>
        </w:rPr>
      </w:pPr>
      <w:r>
        <w:rPr>
          <w:rFonts w:asciiTheme="minorEastAsia" w:hAnsiTheme="minorEastAsia" w:hint="eastAsia"/>
          <w:sz w:val="22"/>
        </w:rPr>
        <w:t>非現業公務員については、公務労協・公務員連絡会の交渉・協議に主体的に取り組んでいきます。また、協約締結権を有する組織の取り組みについては、情報共有と可能な支援を行うとともに、公務労協国公関係部会とも連携しながら今次春闘の取り組みを進めていきます。</w:t>
      </w:r>
    </w:p>
    <w:p w:rsidR="0069507F" w:rsidRPr="007A5E67" w:rsidRDefault="0069507F" w:rsidP="0069507F">
      <w:pPr>
        <w:ind w:leftChars="67" w:left="141" w:firstLineChars="100" w:firstLine="220"/>
        <w:rPr>
          <w:rFonts w:asciiTheme="minorEastAsia" w:hAnsiTheme="minorEastAsia"/>
          <w:sz w:val="22"/>
        </w:rPr>
      </w:pPr>
      <w:r w:rsidRPr="007A5E67">
        <w:rPr>
          <w:rFonts w:asciiTheme="minorEastAsia" w:hAnsiTheme="minorEastAsia" w:hint="eastAsia"/>
          <w:sz w:val="22"/>
        </w:rPr>
        <w:t>さらには、地方</w:t>
      </w:r>
      <w:r>
        <w:rPr>
          <w:rFonts w:asciiTheme="minorEastAsia" w:hAnsiTheme="minorEastAsia" w:hint="eastAsia"/>
          <w:sz w:val="22"/>
        </w:rPr>
        <w:t>協議会段階において、各</w:t>
      </w:r>
      <w:r w:rsidRPr="007A5E67">
        <w:rPr>
          <w:rFonts w:asciiTheme="minorEastAsia" w:hAnsiTheme="minorEastAsia" w:hint="eastAsia"/>
          <w:sz w:val="22"/>
        </w:rPr>
        <w:t>人事院地方事務局交渉を行い、職場実態や改善要求を訴えるなど、現場からの運動を積み上げてい</w:t>
      </w:r>
      <w:r>
        <w:rPr>
          <w:rFonts w:asciiTheme="minorEastAsia" w:hAnsiTheme="minorEastAsia" w:hint="eastAsia"/>
          <w:sz w:val="22"/>
        </w:rPr>
        <w:t>くとともに、情勢認識の共有と意思統一をはかるための集会（学習会）を</w:t>
      </w:r>
      <w:r w:rsidRPr="007A5E67">
        <w:rPr>
          <w:rFonts w:asciiTheme="minorEastAsia" w:hAnsiTheme="minorEastAsia" w:hint="eastAsia"/>
          <w:sz w:val="22"/>
        </w:rPr>
        <w:t>２月下旬から３月中旬</w:t>
      </w:r>
      <w:r>
        <w:rPr>
          <w:rFonts w:asciiTheme="minorEastAsia" w:hAnsiTheme="minorEastAsia" w:hint="eastAsia"/>
          <w:sz w:val="22"/>
        </w:rPr>
        <w:t>の間に開催します</w:t>
      </w:r>
      <w:r w:rsidRPr="007A5E67">
        <w:rPr>
          <w:rFonts w:asciiTheme="minorEastAsia" w:hAnsiTheme="minorEastAsia" w:hint="eastAsia"/>
          <w:sz w:val="22"/>
        </w:rPr>
        <w:t>。</w:t>
      </w:r>
    </w:p>
    <w:p w:rsidR="0069507F" w:rsidRPr="007A5E67" w:rsidRDefault="0069507F" w:rsidP="0069507F">
      <w:pPr>
        <w:ind w:leftChars="67" w:left="141" w:firstLineChars="100" w:firstLine="220"/>
        <w:rPr>
          <w:rFonts w:asciiTheme="minorEastAsia" w:hAnsiTheme="minorEastAsia"/>
          <w:sz w:val="22"/>
        </w:rPr>
      </w:pPr>
      <w:r w:rsidRPr="007A5E67">
        <w:rPr>
          <w:rFonts w:asciiTheme="minorEastAsia" w:hAnsiTheme="minorEastAsia" w:hint="eastAsia"/>
          <w:sz w:val="22"/>
        </w:rPr>
        <w:t>また、公務公共サービスが国民生活に果たしている役割の重要性とそれを支える適正な賃金・労働条件と人員の確保について、広く社会に理解を求めてい</w:t>
      </w:r>
      <w:r>
        <w:rPr>
          <w:rFonts w:asciiTheme="minorEastAsia" w:hAnsiTheme="minorEastAsia" w:hint="eastAsia"/>
          <w:sz w:val="22"/>
        </w:rPr>
        <w:t>く</w:t>
      </w:r>
      <w:r w:rsidRPr="007A5E67">
        <w:rPr>
          <w:rFonts w:asciiTheme="minorEastAsia" w:hAnsiTheme="minorEastAsia" w:hint="eastAsia"/>
          <w:sz w:val="22"/>
        </w:rPr>
        <w:t>ためにも、公務労協が展開する「</w:t>
      </w:r>
      <w:r>
        <w:rPr>
          <w:rFonts w:asciiTheme="minorEastAsia" w:hAnsiTheme="minorEastAsia" w:hint="eastAsia"/>
          <w:sz w:val="22"/>
        </w:rPr>
        <w:t>2017</w:t>
      </w:r>
      <w:r w:rsidRPr="007A5E67">
        <w:rPr>
          <w:rFonts w:asciiTheme="minorEastAsia" w:hAnsiTheme="minorEastAsia" w:hint="eastAsia"/>
          <w:sz w:val="22"/>
        </w:rPr>
        <w:t>良い社会をつくる公共サービスキャンペーン」</w:t>
      </w:r>
      <w:r>
        <w:rPr>
          <w:rFonts w:asciiTheme="minorEastAsia" w:hAnsiTheme="minorEastAsia" w:hint="eastAsia"/>
          <w:sz w:val="22"/>
        </w:rPr>
        <w:t>の取り組みに、中央・地方において</w:t>
      </w:r>
      <w:r w:rsidRPr="007A5E67">
        <w:rPr>
          <w:rFonts w:asciiTheme="minorEastAsia" w:hAnsiTheme="minorEastAsia" w:hint="eastAsia"/>
          <w:sz w:val="22"/>
        </w:rPr>
        <w:t>積極的に参画していきます。</w:t>
      </w:r>
    </w:p>
    <w:p w:rsidR="0069507F" w:rsidRPr="007A5E67" w:rsidRDefault="0069507F" w:rsidP="0069507F">
      <w:pPr>
        <w:ind w:leftChars="67" w:left="141" w:firstLineChars="100" w:firstLine="220"/>
        <w:rPr>
          <w:rFonts w:asciiTheme="minorEastAsia" w:hAnsiTheme="minorEastAsia"/>
          <w:sz w:val="22"/>
        </w:rPr>
      </w:pPr>
      <w:r w:rsidRPr="007A5E67">
        <w:rPr>
          <w:rFonts w:asciiTheme="minorEastAsia" w:hAnsiTheme="minorEastAsia" w:hint="eastAsia"/>
          <w:sz w:val="22"/>
        </w:rPr>
        <w:t>一方、運動</w:t>
      </w:r>
      <w:r>
        <w:rPr>
          <w:rFonts w:asciiTheme="minorEastAsia" w:hAnsiTheme="minorEastAsia" w:hint="eastAsia"/>
          <w:sz w:val="22"/>
        </w:rPr>
        <w:t>を強化してい</w:t>
      </w:r>
      <w:r w:rsidRPr="007A5E67">
        <w:rPr>
          <w:rFonts w:asciiTheme="minorEastAsia" w:hAnsiTheme="minorEastAsia" w:hint="eastAsia"/>
          <w:sz w:val="22"/>
        </w:rPr>
        <w:t>くためには、組織の拡大・強化が重要であることから、「組織拡大・強化委員会」を開催し、具体的な取り組みの検討を行うことや、「男女平等参画推進委員会」を開催し、</w:t>
      </w:r>
      <w:r>
        <w:rPr>
          <w:rFonts w:asciiTheme="minorEastAsia" w:hAnsiTheme="minorEastAsia" w:hint="eastAsia"/>
          <w:sz w:val="22"/>
        </w:rPr>
        <w:t>職場・組合での男女平等参画を</w:t>
      </w:r>
      <w:r w:rsidRPr="007A5E67">
        <w:rPr>
          <w:rFonts w:asciiTheme="minorEastAsia" w:hAnsiTheme="minorEastAsia" w:hint="eastAsia"/>
          <w:sz w:val="22"/>
        </w:rPr>
        <w:t>推進に向けた取り組みの強化など、春季生活闘争の課題と連動して</w:t>
      </w:r>
      <w:r>
        <w:rPr>
          <w:rFonts w:asciiTheme="minorEastAsia" w:hAnsiTheme="minorEastAsia" w:hint="eastAsia"/>
          <w:sz w:val="22"/>
        </w:rPr>
        <w:t>取り組みを</w:t>
      </w:r>
      <w:r w:rsidRPr="007A5E67">
        <w:rPr>
          <w:rFonts w:asciiTheme="minorEastAsia" w:hAnsiTheme="minorEastAsia" w:hint="eastAsia"/>
          <w:sz w:val="22"/>
        </w:rPr>
        <w:t>進めていきます。</w:t>
      </w:r>
    </w:p>
    <w:p w:rsidR="0069507F" w:rsidRPr="007A5E67" w:rsidRDefault="0069507F" w:rsidP="0069507F">
      <w:pPr>
        <w:ind w:leftChars="67" w:left="141" w:firstLineChars="100" w:firstLine="220"/>
        <w:rPr>
          <w:rFonts w:asciiTheme="minorEastAsia" w:hAnsiTheme="minorEastAsia"/>
          <w:sz w:val="22"/>
        </w:rPr>
      </w:pPr>
      <w:r>
        <w:rPr>
          <w:rFonts w:asciiTheme="minorEastAsia" w:hAnsiTheme="minorEastAsia" w:hint="eastAsia"/>
          <w:sz w:val="22"/>
        </w:rPr>
        <w:t>2017春季生活闘争</w:t>
      </w:r>
      <w:r w:rsidRPr="007A5E67">
        <w:rPr>
          <w:rFonts w:asciiTheme="minorEastAsia" w:hAnsiTheme="minorEastAsia" w:hint="eastAsia"/>
          <w:sz w:val="22"/>
        </w:rPr>
        <w:t>の取り組み</w:t>
      </w:r>
      <w:r>
        <w:rPr>
          <w:rFonts w:asciiTheme="minorEastAsia" w:hAnsiTheme="minorEastAsia" w:hint="eastAsia"/>
          <w:sz w:val="22"/>
        </w:rPr>
        <w:t>も</w:t>
      </w:r>
      <w:r w:rsidRPr="007A5E67">
        <w:rPr>
          <w:rFonts w:asciiTheme="minorEastAsia" w:hAnsiTheme="minorEastAsia" w:hint="eastAsia"/>
          <w:sz w:val="22"/>
        </w:rPr>
        <w:t>、</w:t>
      </w:r>
      <w:r>
        <w:rPr>
          <w:rFonts w:asciiTheme="minorEastAsia" w:hAnsiTheme="minorEastAsia" w:hint="eastAsia"/>
          <w:sz w:val="22"/>
        </w:rPr>
        <w:t>非常に</w:t>
      </w:r>
      <w:r w:rsidRPr="007A5E67">
        <w:rPr>
          <w:rFonts w:asciiTheme="minorEastAsia" w:hAnsiTheme="minorEastAsia" w:hint="eastAsia"/>
          <w:sz w:val="22"/>
        </w:rPr>
        <w:t>厳しい情勢の中で進めていくこととなりますが、国公連合のあらゆる段階で情勢認識の共有と取り組みに向けた意思統一を</w:t>
      </w:r>
      <w:r>
        <w:rPr>
          <w:rFonts w:asciiTheme="minorEastAsia" w:hAnsiTheme="minorEastAsia" w:hint="eastAsia"/>
          <w:sz w:val="22"/>
        </w:rPr>
        <w:t>はかり</w:t>
      </w:r>
      <w:r w:rsidRPr="007A5E67">
        <w:rPr>
          <w:rFonts w:asciiTheme="minorEastAsia" w:hAnsiTheme="minorEastAsia" w:hint="eastAsia"/>
          <w:sz w:val="22"/>
        </w:rPr>
        <w:t>、適時適切に行動を配置しながら、中央・地方が一体となって「交渉・協議」を積み上げ、春闘期から人勧期</w:t>
      </w:r>
      <w:r>
        <w:rPr>
          <w:rFonts w:asciiTheme="minorEastAsia" w:hAnsiTheme="minorEastAsia" w:hint="eastAsia"/>
          <w:sz w:val="22"/>
        </w:rPr>
        <w:t>の取り組み</w:t>
      </w:r>
      <w:r w:rsidRPr="007A5E67">
        <w:rPr>
          <w:rFonts w:asciiTheme="minorEastAsia" w:hAnsiTheme="minorEastAsia" w:hint="eastAsia"/>
          <w:sz w:val="22"/>
        </w:rPr>
        <w:t>に</w:t>
      </w:r>
      <w:r>
        <w:rPr>
          <w:rFonts w:asciiTheme="minorEastAsia" w:hAnsiTheme="minorEastAsia" w:hint="eastAsia"/>
          <w:sz w:val="22"/>
        </w:rPr>
        <w:t>つなげて</w:t>
      </w:r>
      <w:r w:rsidRPr="007A5E67">
        <w:rPr>
          <w:rFonts w:asciiTheme="minorEastAsia" w:hAnsiTheme="minorEastAsia" w:hint="eastAsia"/>
          <w:sz w:val="22"/>
        </w:rPr>
        <w:t>いきます。</w:t>
      </w:r>
    </w:p>
    <w:p w:rsidR="00790ECC" w:rsidRPr="00144D5A" w:rsidRDefault="00732CAE" w:rsidP="00790ECC">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《政労連》</w:t>
      </w:r>
    </w:p>
    <w:p w:rsidR="00F42E61"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政府関係法人は、高速道路や港湾、空港、森林の整備、農林水産業、金融、奨学金の支給等の学生支援、様々な分野における研究・開発、職業能力開発、年金積立金の管理運用、医療保険制度の運用、国際交流、貿易促進等、多種多様な、国民生活に直結する事業を担ってきまし</w:t>
      </w:r>
      <w:r w:rsidRPr="00F42E61">
        <w:rPr>
          <w:rFonts w:asciiTheme="minorEastAsia" w:hAnsiTheme="minorEastAsia" w:hint="eastAsia"/>
          <w:sz w:val="22"/>
        </w:rPr>
        <w:lastRenderedPageBreak/>
        <w:t>た。政労連は、組織形態の違いこそあれ、すべての法人が東日本大震災からの復興を何らかの形で下支えしてきました。また、2020年東京オリンピック・パラリンピックに向けた諸事業、福島第一原子力発電所事故に関連する様々な事業も実施しています。</w:t>
      </w:r>
    </w:p>
    <w:p w:rsidR="00F42E61"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政労連傘下の労働組合は労働三権が保障されており、独法化によって使用者側に対する法的制約もなくなり、この間の闘いの積み上げで、民営化された法人を中心に賃金決着の時期は早まってきました。しかしながら、政府の実質的な規制は依然続いており、独立行政法人等については、未だ春季決着が実現していません。</w:t>
      </w:r>
    </w:p>
    <w:p w:rsidR="00F42E61"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2016春闘からの闘いでは、株式会社化されたグループにおいては、春季決着はもとより、ベアを含めた賃上げの獲得、年間での一時金回答等、2015年に引き続き具体的な成果を引き出しました。一方、独法を中心とするグループにおいては、長年のカウンターパートであった政法連の解散により政労連・政法連交渉が配置されず、全体のスケジュール感や、交渉の帰着点が見えにくい等、不安要素がある中での展開となりましたが、各単組段階においては、再回答交渉を含め粘り強い交渉が展開されました。しかし、法人側は、「現段階では具体的な回答に至らない」として有額回答を行わないものが多く、少なくとも賃金・ベアについては、法人の主体性と責任が十分に発揮されているとは言い難い状況にあり、決着は秋に持ち越されることになりました。</w:t>
      </w:r>
    </w:p>
    <w:p w:rsidR="00F42E61"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人勧期～確定期については、春季未決着の単組に関して、公務員連絡会・公務労協の取り組み、諸情勢を鑑みた上で、引き続き賃金水準の改善を追求するとともに、この間の経過と実績に基づき、民間情勢および人勧の内容を踏まえた上で、全体の水準について、人勧でいう「官民較差」見合いの引き上げを必須条件、「国公水準以上」を最低基準として月例給の引き上げを求めることを意思統一しました。その上で、法人側の主体性と責任において、組合側の要求に真摯に向かい合った結果としての最大限の回答を引き出した段階で、労使個別事情や組合員への配慮等を考慮しつつ、状況に応じて決着をはかることとしました。</w:t>
      </w:r>
    </w:p>
    <w:p w:rsidR="00F42E61"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結果、具体的な回答を引き出し決着に至った単組もあり、賃金以外の諸労働条件を含め、各組織の個別事情に応じた実質的な交渉が展開されました。しかし、理事者側の回答の多くは、極端に国公水準に依拠し、法人としての自主性を欠くものであり、組合員の労苦や期待に十分に応えているとは言い難く、組合側の申し入れや要求に対して状況説明すら行わない等、法人の自律性を十分に発揮出来ているとは言い難い状況です。</w:t>
      </w:r>
    </w:p>
    <w:p w:rsidR="00F42E61"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2017春闘をめぐっては、連合方針の確定を受け、中執段階から議論を開始し、賃上げについては、「政府関係法人労働者の生活防衛、実質所得の増に向け、２％（</w:t>
      </w:r>
      <w:r w:rsidR="000B3467">
        <w:rPr>
          <w:rFonts w:asciiTheme="minorEastAsia" w:hAnsiTheme="minorEastAsia" w:hint="eastAsia"/>
          <w:sz w:val="22"/>
        </w:rPr>
        <w:t>7,000</w:t>
      </w:r>
      <w:r w:rsidRPr="00F42E61">
        <w:rPr>
          <w:rFonts w:asciiTheme="minorEastAsia" w:hAnsiTheme="minorEastAsia" w:hint="eastAsia"/>
          <w:sz w:val="22"/>
        </w:rPr>
        <w:t>円）以上（全体で４％以上）を要求し春季の回答を求める」ことを基軸とした方針案をもって、１月26日の第１回中央委員会での意思統一に向けて取り組んでいます。今春闘においては、2016春闘以降の闘いの経過を踏まえ、特に「統一闘争」の強化をテーマとして議論を進めています。</w:t>
      </w:r>
    </w:p>
    <w:p w:rsidR="00790ECC" w:rsidRPr="00F42E61" w:rsidRDefault="00F42E61" w:rsidP="00F42E61">
      <w:pPr>
        <w:ind w:leftChars="50" w:left="105" w:firstLineChars="100" w:firstLine="220"/>
        <w:rPr>
          <w:rFonts w:asciiTheme="minorEastAsia" w:hAnsiTheme="minorEastAsia"/>
          <w:sz w:val="22"/>
        </w:rPr>
      </w:pPr>
      <w:r w:rsidRPr="00F42E61">
        <w:rPr>
          <w:rFonts w:asciiTheme="minorEastAsia" w:hAnsiTheme="minorEastAsia" w:hint="eastAsia"/>
          <w:sz w:val="22"/>
        </w:rPr>
        <w:t>近年、法人側は国公準拠の姿勢を強めていますが、賃金・労働条件をめぐっては、引き続き、春の段階での自主交渉・自主決着の姿勢を貫き、各構成組織における闘いを強めるとともに、国公関係部会をはじめとする関係組織と連携し、政府に対する働きかけを強めていきます。</w:t>
      </w:r>
    </w:p>
    <w:p w:rsidR="00732CAE" w:rsidRPr="00144D5A" w:rsidRDefault="00732CAE" w:rsidP="00790ECC">
      <w:pPr>
        <w:rPr>
          <w:rFonts w:asciiTheme="majorEastAsia" w:eastAsiaTheme="majorEastAsia" w:hAnsiTheme="majorEastAsia"/>
          <w:sz w:val="22"/>
        </w:rPr>
      </w:pPr>
      <w:r w:rsidRPr="00144D5A">
        <w:rPr>
          <w:rFonts w:asciiTheme="majorEastAsia" w:eastAsiaTheme="majorEastAsia" w:hAnsiTheme="majorEastAsia"/>
          <w:sz w:val="22"/>
        </w:rPr>
        <w:t>《全農林》</w:t>
      </w:r>
    </w:p>
    <w:p w:rsidR="00F42E61" w:rsidRDefault="00F42E61" w:rsidP="00F42E61">
      <w:pPr>
        <w:ind w:leftChars="50" w:left="105" w:firstLineChars="100" w:firstLine="220"/>
        <w:rPr>
          <w:rFonts w:asciiTheme="minorEastAsia" w:hAnsiTheme="minorEastAsia"/>
          <w:sz w:val="22"/>
        </w:rPr>
      </w:pPr>
      <w:r w:rsidRPr="007A5E67">
        <w:rPr>
          <w:rFonts w:asciiTheme="minorEastAsia" w:hAnsiTheme="minorEastAsia" w:hint="eastAsia"/>
          <w:sz w:val="22"/>
        </w:rPr>
        <w:t>全農林は、農林水産本省をはじめとする非現業</w:t>
      </w:r>
      <w:r>
        <w:rPr>
          <w:rFonts w:asciiTheme="minorEastAsia" w:hAnsiTheme="minorEastAsia" w:hint="eastAsia"/>
          <w:sz w:val="22"/>
        </w:rPr>
        <w:t>職域で構成する非現業労組</w:t>
      </w:r>
      <w:r w:rsidRPr="007A5E67">
        <w:rPr>
          <w:rFonts w:asciiTheme="minorEastAsia" w:hAnsiTheme="minorEastAsia" w:hint="eastAsia"/>
          <w:sz w:val="22"/>
        </w:rPr>
        <w:t>と</w:t>
      </w:r>
      <w:r>
        <w:rPr>
          <w:rFonts w:asciiTheme="minorEastAsia" w:hAnsiTheme="minorEastAsia" w:hint="eastAsia"/>
          <w:sz w:val="22"/>
        </w:rPr>
        <w:t>独法６</w:t>
      </w:r>
      <w:r w:rsidRPr="007A5E67">
        <w:rPr>
          <w:rFonts w:asciiTheme="minorEastAsia" w:hAnsiTheme="minorEastAsia" w:hint="eastAsia"/>
          <w:sz w:val="22"/>
        </w:rPr>
        <w:t>法人</w:t>
      </w:r>
      <w:r>
        <w:rPr>
          <w:rFonts w:asciiTheme="minorEastAsia" w:hAnsiTheme="minorEastAsia" w:hint="eastAsia"/>
          <w:sz w:val="22"/>
        </w:rPr>
        <w:t>（消安技Ｃ、家畜改良Ｃ、森林総研、国際農研、水研教育機構、農研機構）職域</w:t>
      </w:r>
      <w:r w:rsidRPr="007A5E67">
        <w:rPr>
          <w:rFonts w:asciiTheme="minorEastAsia" w:hAnsiTheme="minorEastAsia" w:hint="eastAsia"/>
          <w:sz w:val="22"/>
        </w:rPr>
        <w:t>で構成する独立行</w:t>
      </w:r>
      <w:r w:rsidRPr="007A5E67">
        <w:rPr>
          <w:rFonts w:asciiTheme="minorEastAsia" w:hAnsiTheme="minorEastAsia" w:hint="eastAsia"/>
          <w:sz w:val="22"/>
        </w:rPr>
        <w:lastRenderedPageBreak/>
        <w:t>政法人労組の連合体組織です。</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非現・独法共通の全農林全体の課題については、減少傾向が続く組織人員（組織率）に歯止めをかけ、組織の強化・拡大を図ることであり、これを喫緊の重要課題に据え、2016年度運動方針に基づき通年的に取り組むことを確認してきました。</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その中で、秋季年末闘争における具体の取り組みでは、組合活動の見える化・見せる化の取り組みとして、「分会の日」行動や「分会活動の優良事例」紹介を行うともに、加入拡大の取り組みとして、未加入者名簿の作成による戦略的加入促進対策、などを行い、組織強化・拡大に努めてきました。</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独立行政法人職域を巡っては、この間の</w:t>
      </w:r>
      <w:r w:rsidRPr="007A5E67">
        <w:rPr>
          <w:rFonts w:asciiTheme="minorEastAsia" w:hAnsiTheme="minorEastAsia" w:hint="eastAsia"/>
          <w:sz w:val="22"/>
        </w:rPr>
        <w:t>独法改革や５年ごとの中期目標終了時の見直し等により、民営化や法人統合等が行われ</w:t>
      </w:r>
      <w:r>
        <w:rPr>
          <w:rFonts w:asciiTheme="minorEastAsia" w:hAnsiTheme="minorEastAsia" w:hint="eastAsia"/>
          <w:sz w:val="22"/>
        </w:rPr>
        <w:t>るなかで、事務・事業と組織、組合員の雇用、労働条件を確保することが課題となっています。特に、現政権の独法改革により2016年４月に法人統合した２法人（農研機構、水研教育機構）では、統合後約１年が経過する中でも、統合によって生じた課題が存在していることから、引き続き、課題解決に向けた当局交渉を継続することとしています。</w:t>
      </w:r>
    </w:p>
    <w:p w:rsidR="00F42E61" w:rsidRDefault="00F42E61" w:rsidP="00F42E61">
      <w:pPr>
        <w:ind w:left="110" w:hangingChars="50" w:hanging="110"/>
        <w:rPr>
          <w:rFonts w:asciiTheme="minorEastAsia" w:hAnsiTheme="minorEastAsia"/>
          <w:sz w:val="22"/>
        </w:rPr>
      </w:pPr>
      <w:r w:rsidRPr="007A5E67">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一方、</w:t>
      </w:r>
      <w:r w:rsidRPr="007A5E67">
        <w:rPr>
          <w:rFonts w:asciiTheme="minorEastAsia" w:hAnsiTheme="minorEastAsia" w:hint="eastAsia"/>
          <w:sz w:val="22"/>
        </w:rPr>
        <w:t>201</w:t>
      </w:r>
      <w:r>
        <w:rPr>
          <w:rFonts w:asciiTheme="minorEastAsia" w:hAnsiTheme="minorEastAsia" w:hint="eastAsia"/>
          <w:sz w:val="22"/>
        </w:rPr>
        <w:t>6</w:t>
      </w:r>
      <w:r w:rsidRPr="007A5E67">
        <w:rPr>
          <w:rFonts w:asciiTheme="minorEastAsia" w:hAnsiTheme="minorEastAsia" w:hint="eastAsia"/>
          <w:sz w:val="22"/>
        </w:rPr>
        <w:t>賃金確定の取り組みでは、公務労協国公部会方針</w:t>
      </w:r>
      <w:r>
        <w:rPr>
          <w:rFonts w:asciiTheme="minorEastAsia" w:hAnsiTheme="minorEastAsia" w:hint="eastAsia"/>
          <w:sz w:val="22"/>
        </w:rPr>
        <w:t>や</w:t>
      </w:r>
      <w:r w:rsidRPr="007A5E67">
        <w:rPr>
          <w:rFonts w:asciiTheme="minorEastAsia" w:hAnsiTheme="minorEastAsia" w:hint="eastAsia"/>
          <w:sz w:val="22"/>
        </w:rPr>
        <w:t>独法組合員を対象とした｢生活実態アンケート</w:t>
      </w:r>
      <w:r>
        <w:rPr>
          <w:rFonts w:asciiTheme="minorEastAsia" w:hAnsiTheme="minorEastAsia" w:hint="eastAsia"/>
          <w:sz w:val="22"/>
        </w:rPr>
        <w:t>調査</w:t>
      </w:r>
      <w:r w:rsidRPr="007A5E67">
        <w:rPr>
          <w:rFonts w:asciiTheme="minorEastAsia" w:hAnsiTheme="minorEastAsia" w:hint="eastAsia"/>
          <w:sz w:val="22"/>
        </w:rPr>
        <w:t>｣を踏まえ、①組合員の基準内賃金の２％引き上げ、</w:t>
      </w:r>
      <w:r>
        <w:rPr>
          <w:rFonts w:asciiTheme="minorEastAsia" w:hAnsiTheme="minorEastAsia" w:hint="eastAsia"/>
          <w:sz w:val="22"/>
        </w:rPr>
        <w:t>②一時金の引き上げ、③各</w:t>
      </w:r>
      <w:r w:rsidRPr="007A5E67">
        <w:rPr>
          <w:rFonts w:asciiTheme="minorEastAsia" w:hAnsiTheme="minorEastAsia" w:hint="eastAsia"/>
          <w:sz w:val="22"/>
        </w:rPr>
        <w:t>職種別賃金表の最高号俸の引き上げ、④技術専門職員の賃金水準の引き上げ、</w:t>
      </w:r>
      <w:r>
        <w:rPr>
          <w:rFonts w:asciiTheme="minorEastAsia" w:hAnsiTheme="minorEastAsia" w:hint="eastAsia"/>
          <w:sz w:val="22"/>
        </w:rPr>
        <w:t>⑤非常勤職員等の賃金引き上げ、</w:t>
      </w:r>
      <w:r w:rsidRPr="007A5E67">
        <w:rPr>
          <w:rFonts w:asciiTheme="minorEastAsia" w:hAnsiTheme="minorEastAsia" w:hint="eastAsia"/>
          <w:sz w:val="22"/>
        </w:rPr>
        <w:t>などを要求項目</w:t>
      </w:r>
      <w:r>
        <w:rPr>
          <w:rFonts w:asciiTheme="minorEastAsia" w:hAnsiTheme="minorEastAsia" w:hint="eastAsia"/>
          <w:sz w:val="22"/>
        </w:rPr>
        <w:t>として</w:t>
      </w:r>
      <w:r w:rsidRPr="007A5E67">
        <w:rPr>
          <w:rFonts w:asciiTheme="minorEastAsia" w:hAnsiTheme="minorEastAsia" w:hint="eastAsia"/>
          <w:sz w:val="22"/>
        </w:rPr>
        <w:t>春段階から交渉を積み上げてきました</w:t>
      </w:r>
      <w:r>
        <w:rPr>
          <w:rFonts w:asciiTheme="minorEastAsia" w:hAnsiTheme="minorEastAsia" w:hint="eastAsia"/>
          <w:sz w:val="22"/>
        </w:rPr>
        <w:t>が、国公準拠に固執する当局の頑なな姿勢により春段階の決着には至りませんでした</w:t>
      </w:r>
      <w:r w:rsidRPr="007A5E67">
        <w:rPr>
          <w:rFonts w:asciiTheme="minorEastAsia" w:hAnsiTheme="minorEastAsia" w:hint="eastAsia"/>
          <w:sz w:val="22"/>
        </w:rPr>
        <w:t>。</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さらに人事院勧告後に再開した交渉では、勧告された0.17％・708円の官民較差の一部が、非現業にのみ該当する本府省業務調整手当に配分されたため、当該手当が該当しない独法職場の組合員に如何にして当該原資分を適用させるかが課題となりました。</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最終的には、給与制度見直しに伴う１号俸抑制措置のさらなる見送りなどの回答を引き出し、５法人とは年内の新賃金・差額支給で決着しましたが、農研機構との交渉は年末ギリギリの決着となり、新賃金と差額の支給は翌年１月となりました。</w:t>
      </w:r>
    </w:p>
    <w:p w:rsidR="00F42E61" w:rsidRDefault="00F42E61" w:rsidP="00F42E61">
      <w:pPr>
        <w:ind w:left="110" w:hangingChars="50" w:hanging="110"/>
        <w:rPr>
          <w:rFonts w:asciiTheme="minorEastAsia" w:hAnsiTheme="minorEastAsia"/>
          <w:sz w:val="22"/>
        </w:rPr>
      </w:pPr>
      <w:r w:rsidRPr="007A5E67">
        <w:rPr>
          <w:rFonts w:asciiTheme="minorEastAsia" w:hAnsiTheme="minorEastAsia" w:hint="eastAsia"/>
          <w:sz w:val="22"/>
        </w:rPr>
        <w:t xml:space="preserve">  </w:t>
      </w:r>
      <w:r>
        <w:rPr>
          <w:rFonts w:asciiTheme="minorEastAsia" w:hAnsiTheme="minorEastAsia"/>
          <w:sz w:val="22"/>
        </w:rPr>
        <w:t xml:space="preserve"> </w:t>
      </w:r>
      <w:r w:rsidRPr="007A5E67">
        <w:rPr>
          <w:rFonts w:asciiTheme="minorEastAsia" w:hAnsiTheme="minorEastAsia" w:hint="eastAsia"/>
          <w:sz w:val="22"/>
        </w:rPr>
        <w:t>今後、201</w:t>
      </w:r>
      <w:r>
        <w:rPr>
          <w:rFonts w:asciiTheme="minorEastAsia" w:hAnsiTheme="minorEastAsia" w:hint="eastAsia"/>
          <w:sz w:val="22"/>
        </w:rPr>
        <w:t>7</w:t>
      </w:r>
      <w:r w:rsidRPr="007A5E67">
        <w:rPr>
          <w:rFonts w:asciiTheme="minorEastAsia" w:hAnsiTheme="minorEastAsia" w:hint="eastAsia"/>
          <w:sz w:val="22"/>
        </w:rPr>
        <w:t>賃金改善の取り組みがスタートしますが、2014年度から開始した春段階の賃金交渉と労使自主決着の定着化を図り、組合員の生活改善に寄与するための交渉強化を図ることとします。</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なお、この際、森林総合研究所が2017年４月に「森林研究・整備機構」に移行することに伴い、当該法人との賃金交渉に際しては、関係する政労連・林野労組との連携をより強化して対応することとします。</w:t>
      </w:r>
    </w:p>
    <w:p w:rsidR="00F42E61" w:rsidRDefault="00F42E61" w:rsidP="00F42E61">
      <w:pPr>
        <w:ind w:left="110" w:hangingChars="50" w:hanging="110"/>
        <w:rPr>
          <w:rFonts w:asciiTheme="minorEastAsia" w:hAnsiTheme="minorEastAsia"/>
          <w:sz w:val="22"/>
        </w:rPr>
      </w:pPr>
      <w:r>
        <w:rPr>
          <w:rFonts w:asciiTheme="minorEastAsia" w:hAnsiTheme="minorEastAsia" w:hint="eastAsia"/>
          <w:sz w:val="22"/>
        </w:rPr>
        <w:t xml:space="preserve">　 また、改正労働契約法第18条に基づく非常勤職員等の無期労働契約転換への対応が課題となっています。</w:t>
      </w:r>
    </w:p>
    <w:p w:rsidR="00F42E61" w:rsidRDefault="00F42E61" w:rsidP="00F42E61">
      <w:pPr>
        <w:ind w:leftChars="50" w:left="105" w:firstLineChars="100" w:firstLine="220"/>
        <w:rPr>
          <w:rFonts w:asciiTheme="minorEastAsia" w:hAnsiTheme="minorEastAsia"/>
          <w:sz w:val="22"/>
        </w:rPr>
      </w:pPr>
      <w:r>
        <w:rPr>
          <w:rFonts w:asciiTheme="minorEastAsia" w:hAnsiTheme="minorEastAsia" w:hint="eastAsia"/>
          <w:sz w:val="22"/>
        </w:rPr>
        <w:t>法改正に伴い、最短で2018年４月から対象者が発生しますが、現時点での</w:t>
      </w:r>
      <w:r w:rsidR="000B3467">
        <w:rPr>
          <w:rFonts w:asciiTheme="minorEastAsia" w:hAnsiTheme="minorEastAsia" w:hint="eastAsia"/>
          <w:sz w:val="22"/>
        </w:rPr>
        <w:t>５</w:t>
      </w:r>
      <w:r>
        <w:rPr>
          <w:rFonts w:asciiTheme="minorEastAsia" w:hAnsiTheme="minorEastAsia" w:hint="eastAsia"/>
          <w:sz w:val="22"/>
        </w:rPr>
        <w:t>法人の対応は、①全ての非常勤職員を無期転換の対象とする、②予算事情を理由に無期転換の対象者を限定する、など不統一な状況にあります。引き続き、顧問弁護士との連携を強化し、希望する非常勤職員等が、最大限、無期転換されるよう各法人当局への対応を強めることとします。</w:t>
      </w:r>
    </w:p>
    <w:p w:rsidR="00811D2C" w:rsidRPr="00144D5A" w:rsidRDefault="00811D2C" w:rsidP="00790ECC">
      <w:pPr>
        <w:rPr>
          <w:rFonts w:asciiTheme="majorEastAsia" w:eastAsiaTheme="majorEastAsia" w:hAnsiTheme="majorEastAsia"/>
          <w:sz w:val="22"/>
        </w:rPr>
      </w:pPr>
      <w:r w:rsidRPr="00144D5A">
        <w:rPr>
          <w:rFonts w:asciiTheme="majorEastAsia" w:eastAsiaTheme="majorEastAsia" w:hAnsiTheme="majorEastAsia"/>
          <w:sz w:val="22"/>
        </w:rPr>
        <w:t>《全駐労》</w:t>
      </w:r>
    </w:p>
    <w:p w:rsidR="00C37DAD" w:rsidRDefault="00C37DAD" w:rsidP="00C37DAD">
      <w:pPr>
        <w:spacing w:line="360" w:lineRule="exact"/>
        <w:ind w:leftChars="50" w:left="105" w:firstLineChars="50" w:firstLine="110"/>
        <w:rPr>
          <w:rFonts w:ascii="ＭＳ 明朝" w:hAnsi="ＭＳ 明朝" w:cs="ＭＳ 明朝"/>
          <w:kern w:val="0"/>
          <w:sz w:val="22"/>
        </w:rPr>
      </w:pPr>
      <w:r>
        <w:rPr>
          <w:rFonts w:asciiTheme="minorEastAsia" w:hAnsiTheme="minorEastAsia" w:hint="eastAsia"/>
          <w:sz w:val="22"/>
        </w:rPr>
        <w:t xml:space="preserve"> </w:t>
      </w:r>
      <w:r w:rsidRPr="00814193">
        <w:rPr>
          <w:rFonts w:ascii="ＭＳ 明朝" w:hAnsi="ＭＳ 明朝" w:cs="ＭＳ 明朝" w:hint="eastAsia"/>
          <w:kern w:val="0"/>
          <w:sz w:val="22"/>
        </w:rPr>
        <w:t>全駐労に集う駐留軍等労働者は防衛省に雇用され、在日米軍に使用されるという特殊な労</w:t>
      </w:r>
      <w:r w:rsidRPr="00814193">
        <w:rPr>
          <w:rFonts w:ascii="ＭＳ 明朝" w:hAnsi="ＭＳ 明朝" w:cs="ＭＳ 明朝" w:hint="eastAsia"/>
          <w:kern w:val="0"/>
          <w:sz w:val="22"/>
        </w:rPr>
        <w:lastRenderedPageBreak/>
        <w:t>働環境下にあり、日本国内法令でさえ在日米軍との文書合意があってはじめて適用されます。賃金改定においても同様の手続きが必要となりますが、駐留軍等労働者の賃金については、1991年１月17日の第659回日米合同委員会において、国家公務員準拠とすることが合意され、併せて労働条件についても国公準拠とするための努力を確認しています。この合意以降、毎年の人事院勧告に基づき、駐留軍労働者の賃金は、国家公務員と同時・同率を原則として改定されてきました。しかし、昇格制度は国公務員と違い、自ら新たな職に応募し採用される必要があ</w:t>
      </w:r>
      <w:r>
        <w:rPr>
          <w:rFonts w:ascii="ＭＳ 明朝" w:hAnsi="ＭＳ 明朝" w:cs="ＭＳ 明朝" w:hint="eastAsia"/>
          <w:kern w:val="0"/>
          <w:sz w:val="22"/>
        </w:rPr>
        <w:t>り</w:t>
      </w:r>
      <w:r w:rsidRPr="00814193">
        <w:rPr>
          <w:rFonts w:ascii="ＭＳ 明朝" w:hAnsi="ＭＳ 明朝" w:cs="ＭＳ 明朝" w:hint="eastAsia"/>
          <w:kern w:val="0"/>
          <w:sz w:val="22"/>
        </w:rPr>
        <w:t>、国家公務員準拠による改善の努力を続けていかねばなりません。</w:t>
      </w:r>
    </w:p>
    <w:p w:rsidR="00C37DAD" w:rsidRPr="00814193" w:rsidRDefault="00C37DAD" w:rsidP="00C37DAD">
      <w:pPr>
        <w:spacing w:line="360" w:lineRule="exact"/>
        <w:ind w:leftChars="50" w:left="105" w:firstLineChars="100" w:firstLine="220"/>
        <w:rPr>
          <w:rFonts w:ascii="ＭＳ 明朝" w:hAnsi="ＭＳ 明朝"/>
          <w:sz w:val="24"/>
        </w:rPr>
      </w:pPr>
      <w:r>
        <w:rPr>
          <w:rFonts w:ascii="ＭＳ 明朝" w:hAnsi="ＭＳ 明朝" w:hint="eastAsia"/>
          <w:bCs/>
          <w:sz w:val="22"/>
        </w:rPr>
        <w:t>さらに、基地返還や在日米軍の再編により影響を受ける駐留軍等労働者には、その際に雇用を確保するための法律が２つあり、そのうちのひとつ「</w:t>
      </w:r>
      <w:r w:rsidRPr="00814193">
        <w:rPr>
          <w:rFonts w:ascii="ＭＳ 明朝" w:hAnsi="ＭＳ 明朝"/>
          <w:bCs/>
          <w:sz w:val="22"/>
        </w:rPr>
        <w:t>駐留軍等の再編の円滑な実施に関する特別措置法</w:t>
      </w:r>
      <w:r w:rsidRPr="00814193">
        <w:rPr>
          <w:rFonts w:ascii="ＭＳ 明朝" w:hAnsi="ＭＳ 明朝" w:hint="eastAsia"/>
          <w:bCs/>
          <w:sz w:val="22"/>
        </w:rPr>
        <w:t>（再編</w:t>
      </w:r>
      <w:r w:rsidRPr="00814193">
        <w:rPr>
          <w:rFonts w:ascii="ＭＳ 明朝" w:hAnsi="ＭＳ 明朝" w:cs="ＭＳ 明朝" w:hint="eastAsia"/>
          <w:kern w:val="0"/>
          <w:sz w:val="22"/>
        </w:rPr>
        <w:t>特措法）</w:t>
      </w:r>
      <w:r>
        <w:rPr>
          <w:rFonts w:ascii="ＭＳ 明朝" w:hAnsi="ＭＳ 明朝" w:cs="ＭＳ 明朝" w:hint="eastAsia"/>
          <w:kern w:val="0"/>
          <w:sz w:val="22"/>
        </w:rPr>
        <w:t>」は米軍再編にあたり</w:t>
      </w:r>
      <w:r w:rsidRPr="00814193">
        <w:rPr>
          <w:rFonts w:ascii="ＭＳ 明朝" w:hAnsi="ＭＳ 明朝"/>
          <w:sz w:val="22"/>
        </w:rPr>
        <w:t>雇用継続に資する、技能教育訓練</w:t>
      </w:r>
      <w:r>
        <w:rPr>
          <w:rFonts w:ascii="ＭＳ 明朝" w:hAnsi="ＭＳ 明朝" w:hint="eastAsia"/>
          <w:sz w:val="22"/>
        </w:rPr>
        <w:t>等</w:t>
      </w:r>
      <w:r w:rsidRPr="00814193">
        <w:rPr>
          <w:rFonts w:ascii="ＭＳ 明朝" w:hAnsi="ＭＳ 明朝"/>
          <w:sz w:val="22"/>
        </w:rPr>
        <w:t>の措置を講ずる</w:t>
      </w:r>
      <w:r>
        <w:rPr>
          <w:rFonts w:ascii="ＭＳ 明朝" w:hAnsi="ＭＳ 明朝" w:hint="eastAsia"/>
          <w:sz w:val="22"/>
        </w:rPr>
        <w:t>根拠法でもあります</w:t>
      </w:r>
      <w:r>
        <w:rPr>
          <w:rFonts w:ascii="ＭＳ 明朝" w:hAnsi="ＭＳ 明朝" w:cs="ＭＳ 明朝" w:hint="eastAsia"/>
          <w:kern w:val="0"/>
          <w:sz w:val="22"/>
        </w:rPr>
        <w:t>、この再編特措法が2017</w:t>
      </w:r>
      <w:r w:rsidRPr="00814193">
        <w:rPr>
          <w:rFonts w:ascii="ＭＳ 明朝" w:hAnsi="ＭＳ 明朝" w:cs="ＭＳ 明朝" w:hint="eastAsia"/>
          <w:kern w:val="0"/>
          <w:sz w:val="22"/>
        </w:rPr>
        <w:t>年</w:t>
      </w:r>
      <w:r w:rsidR="000B3467">
        <w:rPr>
          <w:rFonts w:ascii="ＭＳ 明朝" w:hAnsi="ＭＳ 明朝" w:cs="ＭＳ 明朝" w:hint="eastAsia"/>
          <w:kern w:val="0"/>
          <w:sz w:val="22"/>
        </w:rPr>
        <w:t>３</w:t>
      </w:r>
      <w:r w:rsidRPr="00814193">
        <w:rPr>
          <w:rFonts w:ascii="ＭＳ 明朝" w:hAnsi="ＭＳ 明朝" w:cs="ＭＳ 明朝" w:hint="eastAsia"/>
          <w:kern w:val="0"/>
          <w:sz w:val="22"/>
        </w:rPr>
        <w:t>月末をもって期限切れを迎えることから、同法の延長に</w:t>
      </w:r>
      <w:r>
        <w:rPr>
          <w:rFonts w:ascii="ＭＳ 明朝" w:hAnsi="ＭＳ 明朝" w:cs="ＭＳ 明朝" w:hint="eastAsia"/>
          <w:kern w:val="0"/>
          <w:sz w:val="22"/>
        </w:rPr>
        <w:t>ついて関係各機関に</w:t>
      </w:r>
      <w:r w:rsidRPr="00814193">
        <w:rPr>
          <w:rFonts w:ascii="ＭＳ 明朝" w:hAnsi="ＭＳ 明朝" w:cs="ＭＳ 明朝" w:hint="eastAsia"/>
          <w:kern w:val="0"/>
          <w:sz w:val="22"/>
        </w:rPr>
        <w:t>は</w:t>
      </w:r>
      <w:r>
        <w:rPr>
          <w:rFonts w:ascii="ＭＳ 明朝" w:hAnsi="ＭＳ 明朝" w:cs="ＭＳ 明朝" w:hint="eastAsia"/>
          <w:kern w:val="0"/>
          <w:sz w:val="22"/>
        </w:rPr>
        <w:t>適切な理解を求めてまいります。もうひとつの「駐留軍関係離職者等臨時措置法（臨措法）」は2018年５月に期限切れとなり、こちらも同様に延長を求め行動していく必要があります。</w:t>
      </w:r>
      <w:r w:rsidRPr="00814193">
        <w:rPr>
          <w:rFonts w:ascii="ＭＳ 明朝" w:hAnsi="ＭＳ 明朝" w:cs="ＭＳ 明朝" w:hint="eastAsia"/>
          <w:kern w:val="0"/>
          <w:sz w:val="22"/>
        </w:rPr>
        <w:t>アメリカ軍最高司令官</w:t>
      </w:r>
      <w:r>
        <w:rPr>
          <w:rFonts w:ascii="ＭＳ 明朝" w:hAnsi="ＭＳ 明朝" w:cs="ＭＳ 明朝" w:hint="eastAsia"/>
          <w:kern w:val="0"/>
          <w:sz w:val="22"/>
        </w:rPr>
        <w:t>となるトランプ</w:t>
      </w:r>
      <w:r w:rsidRPr="00814193">
        <w:rPr>
          <w:rFonts w:ascii="ＭＳ 明朝" w:hAnsi="ＭＳ 明朝" w:cs="ＭＳ 明朝" w:hint="eastAsia"/>
          <w:kern w:val="0"/>
          <w:sz w:val="22"/>
        </w:rPr>
        <w:t>大統領</w:t>
      </w:r>
      <w:r>
        <w:rPr>
          <w:rFonts w:ascii="ＭＳ 明朝" w:hAnsi="ＭＳ 明朝" w:cs="ＭＳ 明朝" w:hint="eastAsia"/>
          <w:kern w:val="0"/>
          <w:sz w:val="22"/>
        </w:rPr>
        <w:t>の</w:t>
      </w:r>
      <w:r w:rsidRPr="00814193">
        <w:rPr>
          <w:rFonts w:ascii="ＭＳ 明朝" w:hAnsi="ＭＳ 明朝" w:cs="ＭＳ 明朝" w:hint="eastAsia"/>
          <w:kern w:val="0"/>
          <w:sz w:val="22"/>
        </w:rPr>
        <w:t>新たな</w:t>
      </w:r>
      <w:r>
        <w:rPr>
          <w:rFonts w:ascii="ＭＳ 明朝" w:hAnsi="ＭＳ 明朝" w:cs="ＭＳ 明朝" w:hint="eastAsia"/>
          <w:kern w:val="0"/>
          <w:sz w:val="22"/>
        </w:rPr>
        <w:t>方向性</w:t>
      </w:r>
      <w:r w:rsidRPr="00814193">
        <w:rPr>
          <w:rFonts w:ascii="ＭＳ 明朝" w:hAnsi="ＭＳ 明朝" w:cs="ＭＳ 明朝" w:hint="eastAsia"/>
          <w:kern w:val="0"/>
          <w:sz w:val="22"/>
        </w:rPr>
        <w:t>によっても在日米軍、その下で働く駐留軍等労働者</w:t>
      </w:r>
      <w:r>
        <w:rPr>
          <w:rFonts w:ascii="ＭＳ 明朝" w:hAnsi="ＭＳ 明朝" w:cs="ＭＳ 明朝" w:hint="eastAsia"/>
          <w:kern w:val="0"/>
          <w:sz w:val="22"/>
        </w:rPr>
        <w:t>が受ける影響を考慮し今後の運動を進めていかねばなりません。</w:t>
      </w:r>
    </w:p>
    <w:p w:rsidR="00C37DAD" w:rsidRDefault="00C37DAD" w:rsidP="00C37DAD">
      <w:pPr>
        <w:spacing w:line="360" w:lineRule="exact"/>
        <w:ind w:leftChars="50" w:left="105" w:firstLineChars="100" w:firstLine="220"/>
        <w:rPr>
          <w:rFonts w:ascii="ＭＳ 明朝" w:hAnsi="ＭＳ 明朝" w:cs="ＭＳ 明朝"/>
          <w:kern w:val="0"/>
          <w:sz w:val="22"/>
        </w:rPr>
      </w:pPr>
      <w:r>
        <w:rPr>
          <w:rFonts w:ascii="ＭＳ 明朝" w:hAnsi="ＭＳ 明朝" w:cs="ＭＳ 明朝" w:hint="eastAsia"/>
          <w:kern w:val="0"/>
          <w:sz w:val="22"/>
        </w:rPr>
        <w:t>これらの課題に加えて秋闘期に申し入れた労働条件の改善についても、</w:t>
      </w:r>
      <w:r w:rsidRPr="00814193">
        <w:rPr>
          <w:rFonts w:ascii="ＭＳ 明朝" w:hAnsi="ＭＳ 明朝" w:cs="ＭＳ 明朝" w:hint="eastAsia"/>
          <w:kern w:val="0"/>
          <w:sz w:val="22"/>
        </w:rPr>
        <w:t>全駐労は２月25日に中央委員会を開催し、2017春闘方針を決定します。国公連合の仲間とともに公務労協、連合に</w:t>
      </w:r>
      <w:r>
        <w:rPr>
          <w:rFonts w:ascii="ＭＳ 明朝" w:hAnsi="ＭＳ 明朝" w:cs="ＭＳ 明朝" w:hint="eastAsia"/>
          <w:kern w:val="0"/>
          <w:sz w:val="22"/>
        </w:rPr>
        <w:t>結集</w:t>
      </w:r>
      <w:r w:rsidRPr="00814193">
        <w:rPr>
          <w:rFonts w:ascii="ＭＳ 明朝" w:hAnsi="ＭＳ 明朝" w:cs="ＭＳ 明朝" w:hint="eastAsia"/>
          <w:kern w:val="0"/>
          <w:sz w:val="22"/>
        </w:rPr>
        <w:t>し</w:t>
      </w:r>
      <w:r>
        <w:rPr>
          <w:rFonts w:ascii="ＭＳ 明朝" w:hAnsi="ＭＳ 明朝" w:cs="ＭＳ 明朝" w:hint="eastAsia"/>
          <w:kern w:val="0"/>
          <w:sz w:val="22"/>
        </w:rPr>
        <w:t>中央本部、各地区本部ともに</w:t>
      </w:r>
      <w:r w:rsidRPr="00814193">
        <w:rPr>
          <w:rFonts w:ascii="ＭＳ 明朝" w:hAnsi="ＭＳ 明朝" w:cs="ＭＳ 明朝" w:hint="eastAsia"/>
          <w:kern w:val="0"/>
          <w:sz w:val="22"/>
        </w:rPr>
        <w:t>2017春闘に積極的に参加してまいります。</w:t>
      </w:r>
    </w:p>
    <w:p w:rsidR="00732CAE" w:rsidRPr="00144D5A" w:rsidRDefault="00732CAE" w:rsidP="00790ECC">
      <w:pPr>
        <w:rPr>
          <w:rFonts w:asciiTheme="majorEastAsia" w:eastAsiaTheme="majorEastAsia" w:hAnsiTheme="majorEastAsia"/>
          <w:sz w:val="22"/>
        </w:rPr>
      </w:pPr>
      <w:r w:rsidRPr="00144D5A">
        <w:rPr>
          <w:rFonts w:asciiTheme="majorEastAsia" w:eastAsiaTheme="majorEastAsia" w:hAnsiTheme="majorEastAsia"/>
          <w:sz w:val="22"/>
        </w:rPr>
        <w:t>《全開発》</w:t>
      </w:r>
    </w:p>
    <w:p w:rsidR="00D676B2" w:rsidRPr="000B3467" w:rsidRDefault="00790ECC" w:rsidP="00D676B2">
      <w:pPr>
        <w:spacing w:line="240" w:lineRule="atLeast"/>
        <w:ind w:left="110" w:hangingChars="50" w:hanging="110"/>
        <w:rPr>
          <w:rFonts w:asciiTheme="minorEastAsia" w:hAnsiTheme="minorEastAsia"/>
          <w:sz w:val="22"/>
        </w:rPr>
      </w:pPr>
      <w:r w:rsidRPr="00144D5A">
        <w:rPr>
          <w:rFonts w:asciiTheme="minorEastAsia" w:hAnsiTheme="minorEastAsia"/>
          <w:sz w:val="22"/>
        </w:rPr>
        <w:t xml:space="preserve">　</w:t>
      </w:r>
      <w:r w:rsidR="00D676B2" w:rsidRPr="000B3467">
        <w:rPr>
          <w:rFonts w:asciiTheme="minorEastAsia" w:hAnsiTheme="minorEastAsia" w:hint="eastAsia"/>
          <w:sz w:val="22"/>
        </w:rPr>
        <w:t xml:space="preserve"> </w:t>
      </w:r>
      <w:r w:rsidR="00D676B2" w:rsidRPr="000B3467">
        <w:rPr>
          <w:rFonts w:asciiTheme="minorEastAsia" w:hAnsiTheme="minorEastAsia"/>
          <w:sz w:val="22"/>
        </w:rPr>
        <w:t>全開発の一支部</w:t>
      </w:r>
      <w:r w:rsidR="00D676B2" w:rsidRPr="000B3467">
        <w:rPr>
          <w:rFonts w:asciiTheme="minorEastAsia" w:hAnsiTheme="minorEastAsia" w:hint="eastAsia"/>
          <w:sz w:val="22"/>
        </w:rPr>
        <w:t>組織でも</w:t>
      </w:r>
      <w:r w:rsidR="00D676B2" w:rsidRPr="000B3467">
        <w:rPr>
          <w:rFonts w:asciiTheme="minorEastAsia" w:hAnsiTheme="minorEastAsia"/>
          <w:sz w:val="22"/>
        </w:rPr>
        <w:t>ある寒地土木研究所労働組合（以下、寒研労）は、国立研究</w:t>
      </w:r>
      <w:r w:rsidR="00D676B2" w:rsidRPr="000B3467">
        <w:rPr>
          <w:rFonts w:asciiTheme="minorEastAsia" w:hAnsiTheme="minorEastAsia" w:hint="eastAsia"/>
          <w:sz w:val="22"/>
        </w:rPr>
        <w:t>開発</w:t>
      </w:r>
      <w:r w:rsidR="00D676B2" w:rsidRPr="000B3467">
        <w:rPr>
          <w:rFonts w:asciiTheme="minorEastAsia" w:hAnsiTheme="minorEastAsia"/>
          <w:sz w:val="22"/>
        </w:rPr>
        <w:t>法人土木研究所寒地土木研究所</w:t>
      </w:r>
      <w:r w:rsidR="00D676B2" w:rsidRPr="000B3467">
        <w:rPr>
          <w:rFonts w:asciiTheme="minorEastAsia" w:hAnsiTheme="minorEastAsia" w:hint="eastAsia"/>
          <w:sz w:val="22"/>
        </w:rPr>
        <w:t>に働く</w:t>
      </w:r>
      <w:r w:rsidR="00D676B2" w:rsidRPr="000B3467">
        <w:rPr>
          <w:rFonts w:asciiTheme="minorEastAsia" w:hAnsiTheme="minorEastAsia"/>
          <w:sz w:val="22"/>
        </w:rPr>
        <w:t>職員及び非常勤職員の労働条件向上に</w:t>
      </w:r>
      <w:r w:rsidR="00D676B2" w:rsidRPr="000B3467">
        <w:rPr>
          <w:rFonts w:asciiTheme="minorEastAsia" w:hAnsiTheme="minorEastAsia" w:hint="eastAsia"/>
          <w:sz w:val="22"/>
        </w:rPr>
        <w:t>向け</w:t>
      </w:r>
      <w:r w:rsidR="00D676B2" w:rsidRPr="000B3467">
        <w:rPr>
          <w:rFonts w:asciiTheme="minorEastAsia" w:hAnsiTheme="minorEastAsia"/>
          <w:sz w:val="22"/>
        </w:rPr>
        <w:t>、具体</w:t>
      </w:r>
      <w:r w:rsidR="00D676B2" w:rsidRPr="000B3467">
        <w:rPr>
          <w:rFonts w:asciiTheme="minorEastAsia" w:hAnsiTheme="minorEastAsia" w:hint="eastAsia"/>
          <w:sz w:val="22"/>
        </w:rPr>
        <w:t>的な</w:t>
      </w:r>
      <w:r w:rsidR="00D676B2" w:rsidRPr="000B3467">
        <w:rPr>
          <w:rFonts w:asciiTheme="minorEastAsia" w:hAnsiTheme="minorEastAsia"/>
          <w:sz w:val="22"/>
        </w:rPr>
        <w:t>要求事項を掲げ、</w:t>
      </w:r>
      <w:r w:rsidR="00D676B2" w:rsidRPr="000B3467">
        <w:rPr>
          <w:rFonts w:asciiTheme="minorEastAsia" w:hAnsiTheme="minorEastAsia" w:hint="eastAsia"/>
          <w:sz w:val="22"/>
        </w:rPr>
        <w:t>労使交渉を</w:t>
      </w:r>
      <w:r w:rsidR="00D676B2" w:rsidRPr="000B3467">
        <w:rPr>
          <w:rFonts w:asciiTheme="minorEastAsia" w:hAnsiTheme="minorEastAsia"/>
          <w:sz w:val="22"/>
        </w:rPr>
        <w:t>始め</w:t>
      </w:r>
      <w:r w:rsidR="00D676B2" w:rsidRPr="000B3467">
        <w:rPr>
          <w:rFonts w:asciiTheme="minorEastAsia" w:hAnsiTheme="minorEastAsia" w:hint="eastAsia"/>
          <w:sz w:val="22"/>
        </w:rPr>
        <w:t>として要求</w:t>
      </w:r>
      <w:r w:rsidR="00D676B2" w:rsidRPr="000B3467">
        <w:rPr>
          <w:rFonts w:asciiTheme="minorEastAsia" w:hAnsiTheme="minorEastAsia"/>
          <w:sz w:val="22"/>
        </w:rPr>
        <w:t>実現に向け取り組みを進めています。</w:t>
      </w:r>
    </w:p>
    <w:p w:rsidR="00D676B2" w:rsidRPr="000B3467" w:rsidRDefault="00D676B2" w:rsidP="00D676B2">
      <w:pPr>
        <w:spacing w:line="240" w:lineRule="atLeast"/>
        <w:ind w:left="110" w:hangingChars="50" w:hanging="110"/>
        <w:rPr>
          <w:rFonts w:asciiTheme="minorEastAsia" w:hAnsiTheme="minorEastAsia"/>
          <w:sz w:val="22"/>
        </w:rPr>
      </w:pPr>
      <w:r w:rsidRPr="000B3467">
        <w:rPr>
          <w:rFonts w:asciiTheme="minorEastAsia" w:hAnsiTheme="minorEastAsia" w:hint="eastAsia"/>
          <w:sz w:val="22"/>
        </w:rPr>
        <w:t xml:space="preserve">　 2016年</w:t>
      </w:r>
      <w:r w:rsidRPr="000B3467">
        <w:rPr>
          <w:rFonts w:asciiTheme="minorEastAsia" w:hAnsiTheme="minorEastAsia"/>
          <w:sz w:val="22"/>
        </w:rPr>
        <w:t>春闘</w:t>
      </w:r>
      <w:r w:rsidRPr="000B3467">
        <w:rPr>
          <w:rFonts w:asciiTheme="minorEastAsia" w:hAnsiTheme="minorEastAsia" w:hint="eastAsia"/>
          <w:sz w:val="22"/>
        </w:rPr>
        <w:t>期</w:t>
      </w:r>
      <w:r w:rsidRPr="000B3467">
        <w:rPr>
          <w:rFonts w:asciiTheme="minorEastAsia" w:hAnsiTheme="minorEastAsia"/>
          <w:sz w:val="22"/>
        </w:rPr>
        <w:t>の取り組み</w:t>
      </w:r>
      <w:r w:rsidRPr="000B3467">
        <w:rPr>
          <w:rFonts w:asciiTheme="minorEastAsia" w:hAnsiTheme="minorEastAsia" w:hint="eastAsia"/>
          <w:sz w:val="22"/>
        </w:rPr>
        <w:t>では</w:t>
      </w:r>
      <w:r w:rsidRPr="000B3467">
        <w:rPr>
          <w:rFonts w:asciiTheme="minorEastAsia" w:hAnsiTheme="minorEastAsia"/>
          <w:sz w:val="22"/>
        </w:rPr>
        <w:t>、</w:t>
      </w:r>
      <w:r w:rsidRPr="000B3467">
        <w:rPr>
          <w:rFonts w:asciiTheme="minorEastAsia" w:hAnsiTheme="minorEastAsia" w:hint="eastAsia"/>
          <w:sz w:val="22"/>
        </w:rPr>
        <w:t>組合員からの</w:t>
      </w:r>
      <w:r w:rsidRPr="000B3467">
        <w:rPr>
          <w:rFonts w:asciiTheme="minorEastAsia" w:hAnsiTheme="minorEastAsia"/>
          <w:sz w:val="22"/>
        </w:rPr>
        <w:t>意見をとりまとめ春闘要求書を作成し、</w:t>
      </w:r>
      <w:r w:rsidRPr="000B3467">
        <w:rPr>
          <w:rFonts w:asciiTheme="minorEastAsia" w:hAnsiTheme="minorEastAsia" w:hint="eastAsia"/>
          <w:sz w:val="22"/>
        </w:rPr>
        <w:t>要求書</w:t>
      </w:r>
      <w:r w:rsidRPr="000B3467">
        <w:rPr>
          <w:rFonts w:asciiTheme="minorEastAsia" w:hAnsiTheme="minorEastAsia"/>
          <w:sz w:val="22"/>
        </w:rPr>
        <w:t>の手交・回答</w:t>
      </w:r>
      <w:r w:rsidRPr="000B3467">
        <w:rPr>
          <w:rFonts w:asciiTheme="minorEastAsia" w:hAnsiTheme="minorEastAsia" w:hint="eastAsia"/>
          <w:sz w:val="22"/>
        </w:rPr>
        <w:t>、</w:t>
      </w:r>
      <w:r w:rsidRPr="000B3467">
        <w:rPr>
          <w:rFonts w:asciiTheme="minorEastAsia" w:hAnsiTheme="minorEastAsia"/>
          <w:sz w:val="22"/>
        </w:rPr>
        <w:t>所長交渉を実施し要求実現に向けた取り組みを進め</w:t>
      </w:r>
      <w:r w:rsidRPr="000B3467">
        <w:rPr>
          <w:rFonts w:asciiTheme="minorEastAsia" w:hAnsiTheme="minorEastAsia" w:hint="eastAsia"/>
          <w:sz w:val="22"/>
        </w:rPr>
        <w:t>て</w:t>
      </w:r>
      <w:r w:rsidRPr="000B3467">
        <w:rPr>
          <w:rFonts w:asciiTheme="minorEastAsia" w:hAnsiTheme="minorEastAsia"/>
          <w:sz w:val="22"/>
        </w:rPr>
        <w:t>きました。また</w:t>
      </w:r>
      <w:r w:rsidRPr="000B3467">
        <w:rPr>
          <w:rFonts w:asciiTheme="minorEastAsia" w:hAnsiTheme="minorEastAsia" w:hint="eastAsia"/>
          <w:sz w:val="22"/>
        </w:rPr>
        <w:t>、</w:t>
      </w:r>
      <w:r w:rsidRPr="000B3467">
        <w:rPr>
          <w:rFonts w:asciiTheme="minorEastAsia" w:hAnsiTheme="minorEastAsia"/>
          <w:sz w:val="22"/>
        </w:rPr>
        <w:t>これに平行し各</w:t>
      </w:r>
      <w:r w:rsidRPr="000B3467">
        <w:rPr>
          <w:rFonts w:asciiTheme="minorEastAsia" w:hAnsiTheme="minorEastAsia" w:hint="eastAsia"/>
          <w:sz w:val="22"/>
        </w:rPr>
        <w:t>職場</w:t>
      </w:r>
      <w:r w:rsidRPr="000B3467">
        <w:rPr>
          <w:rFonts w:asciiTheme="minorEastAsia" w:hAnsiTheme="minorEastAsia"/>
          <w:sz w:val="22"/>
        </w:rPr>
        <w:t>単位</w:t>
      </w:r>
      <w:r w:rsidRPr="000B3467">
        <w:rPr>
          <w:rFonts w:asciiTheme="minorEastAsia" w:hAnsiTheme="minorEastAsia" w:hint="eastAsia"/>
          <w:sz w:val="22"/>
        </w:rPr>
        <w:t>による職場要求書を</w:t>
      </w:r>
      <w:r w:rsidRPr="000B3467">
        <w:rPr>
          <w:rFonts w:asciiTheme="minorEastAsia" w:hAnsiTheme="minorEastAsia"/>
          <w:sz w:val="22"/>
        </w:rPr>
        <w:t>作成し各職場の所属長</w:t>
      </w:r>
      <w:r w:rsidRPr="000B3467">
        <w:rPr>
          <w:rFonts w:asciiTheme="minorEastAsia" w:hAnsiTheme="minorEastAsia" w:hint="eastAsia"/>
          <w:sz w:val="22"/>
        </w:rPr>
        <w:t>との</w:t>
      </w:r>
      <w:r w:rsidRPr="000B3467">
        <w:rPr>
          <w:rFonts w:asciiTheme="minorEastAsia" w:hAnsiTheme="minorEastAsia"/>
          <w:sz w:val="22"/>
        </w:rPr>
        <w:t>交渉</w:t>
      </w:r>
      <w:r w:rsidRPr="000B3467">
        <w:rPr>
          <w:rFonts w:asciiTheme="minorEastAsia" w:hAnsiTheme="minorEastAsia" w:hint="eastAsia"/>
          <w:sz w:val="22"/>
        </w:rPr>
        <w:t>実施といった取り組みを</w:t>
      </w:r>
      <w:r w:rsidRPr="000B3467">
        <w:rPr>
          <w:rFonts w:asciiTheme="minorEastAsia" w:hAnsiTheme="minorEastAsia"/>
          <w:sz w:val="22"/>
        </w:rPr>
        <w:t>行ってき</w:t>
      </w:r>
      <w:r w:rsidRPr="000B3467">
        <w:rPr>
          <w:rFonts w:asciiTheme="minorEastAsia" w:hAnsiTheme="minorEastAsia" w:hint="eastAsia"/>
          <w:sz w:val="22"/>
        </w:rPr>
        <w:t>ました</w:t>
      </w:r>
      <w:r w:rsidRPr="000B3467">
        <w:rPr>
          <w:rFonts w:asciiTheme="minorEastAsia" w:hAnsiTheme="minorEastAsia"/>
          <w:sz w:val="22"/>
        </w:rPr>
        <w:t>。</w:t>
      </w:r>
    </w:p>
    <w:p w:rsidR="00D676B2" w:rsidRPr="00AA4602" w:rsidRDefault="00D676B2" w:rsidP="00D676B2">
      <w:pPr>
        <w:spacing w:line="240" w:lineRule="atLeast"/>
        <w:ind w:left="110" w:hangingChars="50" w:hanging="110"/>
        <w:rPr>
          <w:rFonts w:asciiTheme="minorEastAsia" w:hAnsiTheme="minorEastAsia"/>
          <w:spacing w:val="-2"/>
          <w:sz w:val="22"/>
        </w:rPr>
      </w:pPr>
      <w:r w:rsidRPr="000B3467">
        <w:rPr>
          <w:rFonts w:asciiTheme="minorEastAsia" w:hAnsiTheme="minorEastAsia" w:hint="eastAsia"/>
          <w:sz w:val="22"/>
        </w:rPr>
        <w:t xml:space="preserve">　 </w:t>
      </w:r>
      <w:r w:rsidRPr="00AA4602">
        <w:rPr>
          <w:rFonts w:asciiTheme="minorEastAsia" w:hAnsiTheme="minorEastAsia" w:hint="eastAsia"/>
          <w:spacing w:val="-2"/>
          <w:sz w:val="22"/>
        </w:rPr>
        <w:t>現在</w:t>
      </w:r>
      <w:r w:rsidRPr="00AA4602">
        <w:rPr>
          <w:rFonts w:asciiTheme="minorEastAsia" w:hAnsiTheme="minorEastAsia"/>
          <w:spacing w:val="-2"/>
          <w:sz w:val="22"/>
        </w:rPr>
        <w:t>私たちの職場で</w:t>
      </w:r>
      <w:r w:rsidRPr="00AA4602">
        <w:rPr>
          <w:rFonts w:asciiTheme="minorEastAsia" w:hAnsiTheme="minorEastAsia" w:hint="eastAsia"/>
          <w:spacing w:val="-2"/>
          <w:sz w:val="22"/>
        </w:rPr>
        <w:t>抱える大きな課題</w:t>
      </w:r>
      <w:r w:rsidRPr="00AA4602">
        <w:rPr>
          <w:rFonts w:asciiTheme="minorEastAsia" w:hAnsiTheme="minorEastAsia"/>
          <w:spacing w:val="-2"/>
          <w:sz w:val="22"/>
        </w:rPr>
        <w:t>の</w:t>
      </w:r>
      <w:r w:rsidRPr="00AA4602">
        <w:rPr>
          <w:rFonts w:asciiTheme="minorEastAsia" w:hAnsiTheme="minorEastAsia" w:hint="eastAsia"/>
          <w:spacing w:val="-2"/>
          <w:sz w:val="22"/>
        </w:rPr>
        <w:t>一つが、</w:t>
      </w:r>
      <w:r w:rsidRPr="00AA4602">
        <w:rPr>
          <w:rFonts w:asciiTheme="minorEastAsia" w:hAnsiTheme="minorEastAsia"/>
          <w:spacing w:val="-2"/>
          <w:sz w:val="22"/>
        </w:rPr>
        <w:t>若手研究員</w:t>
      </w:r>
      <w:r w:rsidRPr="00AA4602">
        <w:rPr>
          <w:rFonts w:asciiTheme="minorEastAsia" w:hAnsiTheme="minorEastAsia" w:hint="eastAsia"/>
          <w:spacing w:val="-2"/>
          <w:sz w:val="22"/>
        </w:rPr>
        <w:t>が</w:t>
      </w:r>
      <w:r w:rsidRPr="00AA4602">
        <w:rPr>
          <w:rFonts w:asciiTheme="minorEastAsia" w:hAnsiTheme="minorEastAsia"/>
          <w:spacing w:val="-2"/>
          <w:sz w:val="22"/>
        </w:rPr>
        <w:t>極端</w:t>
      </w:r>
      <w:r w:rsidRPr="00AA4602">
        <w:rPr>
          <w:rFonts w:asciiTheme="minorEastAsia" w:hAnsiTheme="minorEastAsia" w:hint="eastAsia"/>
          <w:spacing w:val="-2"/>
          <w:sz w:val="22"/>
        </w:rPr>
        <w:t>に</w:t>
      </w:r>
      <w:r w:rsidRPr="00AA4602">
        <w:rPr>
          <w:rFonts w:asciiTheme="minorEastAsia" w:hAnsiTheme="minorEastAsia"/>
          <w:spacing w:val="-2"/>
          <w:sz w:val="22"/>
        </w:rPr>
        <w:t>少ないといという実態です。研究開発</w:t>
      </w:r>
      <w:r w:rsidRPr="00AA4602">
        <w:rPr>
          <w:rFonts w:asciiTheme="minorEastAsia" w:hAnsiTheme="minorEastAsia" w:hint="eastAsia"/>
          <w:spacing w:val="-2"/>
          <w:sz w:val="22"/>
        </w:rPr>
        <w:t>分野は専門的要素が</w:t>
      </w:r>
      <w:r w:rsidRPr="00AA4602">
        <w:rPr>
          <w:rFonts w:asciiTheme="minorEastAsia" w:hAnsiTheme="minorEastAsia"/>
          <w:spacing w:val="-2"/>
          <w:sz w:val="22"/>
        </w:rPr>
        <w:t>高く、一朝一夕に研究</w:t>
      </w:r>
      <w:r w:rsidRPr="00AA4602">
        <w:rPr>
          <w:rFonts w:asciiTheme="minorEastAsia" w:hAnsiTheme="minorEastAsia" w:hint="eastAsia"/>
          <w:spacing w:val="-2"/>
          <w:sz w:val="22"/>
        </w:rPr>
        <w:t>成果</w:t>
      </w:r>
      <w:r w:rsidRPr="00AA4602">
        <w:rPr>
          <w:rFonts w:asciiTheme="minorEastAsia" w:hAnsiTheme="minorEastAsia"/>
          <w:spacing w:val="-2"/>
          <w:sz w:val="22"/>
        </w:rPr>
        <w:t>がまとまるものでは</w:t>
      </w:r>
      <w:r w:rsidRPr="00AA4602">
        <w:rPr>
          <w:rFonts w:asciiTheme="minorEastAsia" w:hAnsiTheme="minorEastAsia" w:hint="eastAsia"/>
          <w:spacing w:val="-2"/>
          <w:sz w:val="22"/>
        </w:rPr>
        <w:t>ありません。これまでの</w:t>
      </w:r>
      <w:r w:rsidRPr="00AA4602">
        <w:rPr>
          <w:rFonts w:asciiTheme="minorEastAsia" w:hAnsiTheme="minorEastAsia"/>
          <w:spacing w:val="-2"/>
          <w:sz w:val="22"/>
        </w:rPr>
        <w:t>研究成果を引き継ぎ、今後の</w:t>
      </w:r>
      <w:r w:rsidRPr="00AA4602">
        <w:rPr>
          <w:rFonts w:asciiTheme="minorEastAsia" w:hAnsiTheme="minorEastAsia" w:hint="eastAsia"/>
          <w:spacing w:val="-2"/>
          <w:sz w:val="22"/>
        </w:rPr>
        <w:t>研究</w:t>
      </w:r>
      <w:r w:rsidRPr="00AA4602">
        <w:rPr>
          <w:rFonts w:asciiTheme="minorEastAsia" w:hAnsiTheme="minorEastAsia"/>
          <w:spacing w:val="-2"/>
          <w:sz w:val="22"/>
        </w:rPr>
        <w:t>に反映させるためにも</w:t>
      </w:r>
      <w:r w:rsidRPr="00AA4602">
        <w:rPr>
          <w:rFonts w:asciiTheme="minorEastAsia" w:hAnsiTheme="minorEastAsia" w:hint="eastAsia"/>
          <w:spacing w:val="-2"/>
          <w:sz w:val="22"/>
        </w:rPr>
        <w:t>将来的な</w:t>
      </w:r>
      <w:r w:rsidRPr="00AA4602">
        <w:rPr>
          <w:rFonts w:asciiTheme="minorEastAsia" w:hAnsiTheme="minorEastAsia"/>
          <w:spacing w:val="-2"/>
          <w:sz w:val="22"/>
        </w:rPr>
        <w:t>ビジョンに</w:t>
      </w:r>
      <w:r w:rsidRPr="00AA4602">
        <w:rPr>
          <w:rFonts w:asciiTheme="minorEastAsia" w:hAnsiTheme="minorEastAsia" w:hint="eastAsia"/>
          <w:spacing w:val="-2"/>
          <w:sz w:val="22"/>
        </w:rPr>
        <w:t>立った</w:t>
      </w:r>
      <w:r w:rsidRPr="00AA4602">
        <w:rPr>
          <w:rFonts w:asciiTheme="minorEastAsia" w:hAnsiTheme="minorEastAsia"/>
          <w:spacing w:val="-2"/>
          <w:sz w:val="22"/>
        </w:rPr>
        <w:t>研究員の育成が課題であることを</w:t>
      </w:r>
      <w:r w:rsidRPr="00AA4602">
        <w:rPr>
          <w:rFonts w:asciiTheme="minorEastAsia" w:hAnsiTheme="minorEastAsia" w:hint="eastAsia"/>
          <w:spacing w:val="-2"/>
          <w:sz w:val="22"/>
        </w:rPr>
        <w:t>所長交渉</w:t>
      </w:r>
      <w:r w:rsidRPr="00AA4602">
        <w:rPr>
          <w:rFonts w:asciiTheme="minorEastAsia" w:hAnsiTheme="minorEastAsia"/>
          <w:spacing w:val="-2"/>
          <w:sz w:val="22"/>
        </w:rPr>
        <w:t>の中</w:t>
      </w:r>
      <w:r w:rsidRPr="00AA4602">
        <w:rPr>
          <w:rFonts w:asciiTheme="minorEastAsia" w:hAnsiTheme="minorEastAsia" w:hint="eastAsia"/>
          <w:spacing w:val="-2"/>
          <w:sz w:val="22"/>
        </w:rPr>
        <w:t>に</w:t>
      </w:r>
      <w:r w:rsidRPr="00AA4602">
        <w:rPr>
          <w:rFonts w:asciiTheme="minorEastAsia" w:hAnsiTheme="minorEastAsia"/>
          <w:spacing w:val="-2"/>
          <w:sz w:val="22"/>
        </w:rPr>
        <w:t>おいて</w:t>
      </w:r>
      <w:r w:rsidRPr="00AA4602">
        <w:rPr>
          <w:rFonts w:asciiTheme="minorEastAsia" w:hAnsiTheme="minorEastAsia" w:hint="eastAsia"/>
          <w:spacing w:val="-2"/>
          <w:sz w:val="22"/>
        </w:rPr>
        <w:t>労使双方で</w:t>
      </w:r>
      <w:r w:rsidRPr="00AA4602">
        <w:rPr>
          <w:rFonts w:asciiTheme="minorEastAsia" w:hAnsiTheme="minorEastAsia"/>
          <w:spacing w:val="-2"/>
          <w:sz w:val="22"/>
        </w:rPr>
        <w:t>確認してきました。</w:t>
      </w:r>
    </w:p>
    <w:p w:rsidR="00D676B2" w:rsidRPr="000B3467" w:rsidRDefault="00D676B2" w:rsidP="00D676B2">
      <w:pPr>
        <w:spacing w:line="240" w:lineRule="atLeast"/>
        <w:ind w:leftChars="50" w:left="105" w:firstLineChars="100" w:firstLine="220"/>
        <w:rPr>
          <w:rFonts w:asciiTheme="minorEastAsia" w:hAnsiTheme="minorEastAsia"/>
          <w:sz w:val="22"/>
        </w:rPr>
      </w:pPr>
      <w:r w:rsidRPr="000B3467">
        <w:rPr>
          <w:rFonts w:asciiTheme="minorEastAsia" w:hAnsiTheme="minorEastAsia" w:hint="eastAsia"/>
          <w:sz w:val="22"/>
        </w:rPr>
        <w:t>2016</w:t>
      </w:r>
      <w:r w:rsidRPr="000B3467">
        <w:rPr>
          <w:rFonts w:asciiTheme="minorEastAsia" w:hAnsiTheme="minorEastAsia"/>
          <w:sz w:val="22"/>
        </w:rPr>
        <w:t>年の</w:t>
      </w:r>
      <w:r w:rsidRPr="000B3467">
        <w:rPr>
          <w:rFonts w:asciiTheme="minorEastAsia" w:hAnsiTheme="minorEastAsia" w:hint="eastAsia"/>
          <w:sz w:val="22"/>
        </w:rPr>
        <w:t>賃金</w:t>
      </w:r>
      <w:r w:rsidRPr="000B3467">
        <w:rPr>
          <w:rFonts w:asciiTheme="minorEastAsia" w:hAnsiTheme="minorEastAsia"/>
          <w:sz w:val="22"/>
        </w:rPr>
        <w:t>交渉</w:t>
      </w:r>
      <w:r w:rsidRPr="000B3467">
        <w:rPr>
          <w:rFonts w:asciiTheme="minorEastAsia" w:hAnsiTheme="minorEastAsia" w:hint="eastAsia"/>
          <w:sz w:val="22"/>
        </w:rPr>
        <w:t>は、春の</w:t>
      </w:r>
      <w:r w:rsidRPr="000B3467">
        <w:rPr>
          <w:rFonts w:asciiTheme="minorEastAsia" w:hAnsiTheme="minorEastAsia"/>
          <w:sz w:val="22"/>
        </w:rPr>
        <w:t>段階において「公務員給与</w:t>
      </w:r>
      <w:r w:rsidRPr="000B3467">
        <w:rPr>
          <w:rFonts w:asciiTheme="minorEastAsia" w:hAnsiTheme="minorEastAsia" w:hint="eastAsia"/>
          <w:sz w:val="22"/>
        </w:rPr>
        <w:t>に準拠し</w:t>
      </w:r>
      <w:r w:rsidRPr="000B3467">
        <w:rPr>
          <w:rFonts w:asciiTheme="minorEastAsia" w:hAnsiTheme="minorEastAsia"/>
          <w:sz w:val="22"/>
        </w:rPr>
        <w:t>、具体的には人事院勧告</w:t>
      </w:r>
      <w:r w:rsidRPr="000B3467">
        <w:rPr>
          <w:rFonts w:asciiTheme="minorEastAsia" w:hAnsiTheme="minorEastAsia" w:hint="eastAsia"/>
          <w:sz w:val="22"/>
        </w:rPr>
        <w:t>以降</w:t>
      </w:r>
      <w:r w:rsidRPr="000B3467">
        <w:rPr>
          <w:rFonts w:asciiTheme="minorEastAsia" w:hAnsiTheme="minorEastAsia"/>
          <w:sz w:val="22"/>
        </w:rPr>
        <w:t>改めて交渉</w:t>
      </w:r>
      <w:r w:rsidRPr="000B3467">
        <w:rPr>
          <w:rFonts w:asciiTheme="minorEastAsia" w:hAnsiTheme="minorEastAsia" w:hint="eastAsia"/>
          <w:sz w:val="22"/>
        </w:rPr>
        <w:t>する」</w:t>
      </w:r>
      <w:r w:rsidRPr="000B3467">
        <w:rPr>
          <w:rFonts w:asciiTheme="minorEastAsia" w:hAnsiTheme="minorEastAsia"/>
          <w:sz w:val="22"/>
        </w:rPr>
        <w:t>と</w:t>
      </w:r>
      <w:r w:rsidRPr="000B3467">
        <w:rPr>
          <w:rFonts w:asciiTheme="minorEastAsia" w:hAnsiTheme="minorEastAsia" w:hint="eastAsia"/>
          <w:sz w:val="22"/>
        </w:rPr>
        <w:t>いった</w:t>
      </w:r>
      <w:r w:rsidRPr="000B3467">
        <w:rPr>
          <w:rFonts w:asciiTheme="minorEastAsia" w:hAnsiTheme="minorEastAsia"/>
          <w:sz w:val="22"/>
        </w:rPr>
        <w:t>例年通りの回答が示され、</w:t>
      </w:r>
      <w:r w:rsidRPr="000B3467">
        <w:rPr>
          <w:rFonts w:asciiTheme="minorEastAsia" w:hAnsiTheme="minorEastAsia" w:hint="eastAsia"/>
          <w:sz w:val="22"/>
        </w:rPr>
        <w:t>具体的な</w:t>
      </w:r>
      <w:r w:rsidRPr="000B3467">
        <w:rPr>
          <w:rFonts w:asciiTheme="minorEastAsia" w:hAnsiTheme="minorEastAsia"/>
          <w:sz w:val="22"/>
        </w:rPr>
        <w:t>額を示した交渉には至りませんでした。その後、</w:t>
      </w:r>
      <w:r w:rsidRPr="000B3467">
        <w:rPr>
          <w:rFonts w:asciiTheme="minorEastAsia" w:hAnsiTheme="minorEastAsia" w:hint="eastAsia"/>
          <w:sz w:val="22"/>
        </w:rPr>
        <w:t>11月に</w:t>
      </w:r>
      <w:r w:rsidRPr="000B3467">
        <w:rPr>
          <w:rFonts w:asciiTheme="minorEastAsia" w:hAnsiTheme="minorEastAsia"/>
          <w:sz w:val="22"/>
        </w:rPr>
        <w:t>人事院勧告の内容</w:t>
      </w:r>
      <w:r w:rsidRPr="000B3467">
        <w:rPr>
          <w:rFonts w:asciiTheme="minorEastAsia" w:hAnsiTheme="minorEastAsia" w:hint="eastAsia"/>
          <w:sz w:val="22"/>
        </w:rPr>
        <w:t>と同様の</w:t>
      </w:r>
      <w:r w:rsidRPr="000B3467">
        <w:rPr>
          <w:rFonts w:asciiTheme="minorEastAsia" w:hAnsiTheme="minorEastAsia"/>
          <w:sz w:val="22"/>
        </w:rPr>
        <w:t>形で賃金</w:t>
      </w:r>
      <w:r w:rsidRPr="000B3467">
        <w:rPr>
          <w:rFonts w:asciiTheme="minorEastAsia" w:hAnsiTheme="minorEastAsia" w:hint="eastAsia"/>
          <w:sz w:val="22"/>
        </w:rPr>
        <w:t>改定</w:t>
      </w:r>
      <w:r w:rsidRPr="000B3467">
        <w:rPr>
          <w:rFonts w:asciiTheme="minorEastAsia" w:hAnsiTheme="minorEastAsia"/>
          <w:sz w:val="22"/>
        </w:rPr>
        <w:t>の</w:t>
      </w:r>
      <w:r w:rsidRPr="000B3467">
        <w:rPr>
          <w:rFonts w:asciiTheme="minorEastAsia" w:hAnsiTheme="minorEastAsia" w:hint="eastAsia"/>
          <w:sz w:val="22"/>
        </w:rPr>
        <w:t>提示を</w:t>
      </w:r>
      <w:r w:rsidRPr="000B3467">
        <w:rPr>
          <w:rFonts w:asciiTheme="minorEastAsia" w:hAnsiTheme="minorEastAsia"/>
          <w:sz w:val="22"/>
        </w:rPr>
        <w:t>受けました。改定内容は</w:t>
      </w:r>
      <w:r w:rsidRPr="000B3467">
        <w:rPr>
          <w:rFonts w:asciiTheme="minorEastAsia" w:hAnsiTheme="minorEastAsia" w:hint="eastAsia"/>
          <w:sz w:val="22"/>
        </w:rPr>
        <w:t>、</w:t>
      </w:r>
      <w:r w:rsidRPr="000B3467">
        <w:rPr>
          <w:rFonts w:asciiTheme="minorEastAsia" w:hAnsiTheme="minorEastAsia"/>
          <w:sz w:val="22"/>
        </w:rPr>
        <w:t>本俸</w:t>
      </w:r>
      <w:r w:rsidRPr="000B3467">
        <w:rPr>
          <w:rFonts w:asciiTheme="minorEastAsia" w:hAnsiTheme="minorEastAsia" w:hint="eastAsia"/>
          <w:sz w:val="22"/>
        </w:rPr>
        <w:t>改定</w:t>
      </w:r>
      <w:r w:rsidRPr="000B3467">
        <w:rPr>
          <w:rFonts w:asciiTheme="minorEastAsia" w:hAnsiTheme="minorEastAsia"/>
          <w:sz w:val="22"/>
        </w:rPr>
        <w:t>と本府省手当改定の遡及実施</w:t>
      </w:r>
      <w:r w:rsidRPr="000B3467">
        <w:rPr>
          <w:rFonts w:asciiTheme="minorEastAsia" w:hAnsiTheme="minorEastAsia" w:hint="eastAsia"/>
          <w:sz w:val="22"/>
        </w:rPr>
        <w:t>を</w:t>
      </w:r>
      <w:r w:rsidRPr="000B3467">
        <w:rPr>
          <w:rFonts w:asciiTheme="minorEastAsia" w:hAnsiTheme="minorEastAsia"/>
          <w:sz w:val="22"/>
        </w:rPr>
        <w:t>行うことにより官民格差を解消するといった内容ですが、</w:t>
      </w:r>
      <w:r w:rsidRPr="000B3467">
        <w:rPr>
          <w:rFonts w:asciiTheme="minorEastAsia" w:hAnsiTheme="minorEastAsia" w:hint="eastAsia"/>
          <w:sz w:val="22"/>
        </w:rPr>
        <w:t>私</w:t>
      </w:r>
      <w:r w:rsidRPr="000B3467">
        <w:rPr>
          <w:rFonts w:asciiTheme="minorEastAsia" w:hAnsiTheme="minorEastAsia"/>
          <w:sz w:val="22"/>
        </w:rPr>
        <w:t>たち</w:t>
      </w:r>
      <w:r w:rsidRPr="000B3467">
        <w:rPr>
          <w:rFonts w:asciiTheme="minorEastAsia" w:hAnsiTheme="minorEastAsia" w:hint="eastAsia"/>
          <w:sz w:val="22"/>
        </w:rPr>
        <w:t>寒地</w:t>
      </w:r>
      <w:r w:rsidRPr="000B3467">
        <w:rPr>
          <w:rFonts w:asciiTheme="minorEastAsia" w:hAnsiTheme="minorEastAsia"/>
          <w:sz w:val="22"/>
        </w:rPr>
        <w:t>土木</w:t>
      </w:r>
      <w:r w:rsidRPr="000B3467">
        <w:rPr>
          <w:rFonts w:asciiTheme="minorEastAsia" w:hAnsiTheme="minorEastAsia" w:hint="eastAsia"/>
          <w:sz w:val="22"/>
        </w:rPr>
        <w:t>研究所組織では</w:t>
      </w:r>
      <w:r w:rsidRPr="000B3467">
        <w:rPr>
          <w:rFonts w:asciiTheme="minorEastAsia" w:hAnsiTheme="minorEastAsia"/>
          <w:sz w:val="22"/>
        </w:rPr>
        <w:t>本府省手当に準拠するような職員は組織上存在せず、結果、人事院勧告で</w:t>
      </w:r>
      <w:r w:rsidRPr="000B3467">
        <w:rPr>
          <w:rFonts w:asciiTheme="minorEastAsia" w:hAnsiTheme="minorEastAsia" w:hint="eastAsia"/>
          <w:sz w:val="22"/>
        </w:rPr>
        <w:t>出された</w:t>
      </w:r>
      <w:r w:rsidRPr="000B3467">
        <w:rPr>
          <w:rFonts w:asciiTheme="minorEastAsia" w:hAnsiTheme="minorEastAsia"/>
          <w:sz w:val="22"/>
        </w:rPr>
        <w:t>官民格差をすべて解消しきれていないという</w:t>
      </w:r>
      <w:r w:rsidRPr="000B3467">
        <w:rPr>
          <w:rFonts w:asciiTheme="minorEastAsia" w:hAnsiTheme="minorEastAsia" w:hint="eastAsia"/>
          <w:sz w:val="22"/>
        </w:rPr>
        <w:t>極めて</w:t>
      </w:r>
      <w:r w:rsidRPr="000B3467">
        <w:rPr>
          <w:rFonts w:asciiTheme="minorEastAsia" w:hAnsiTheme="minorEastAsia"/>
          <w:sz w:val="22"/>
        </w:rPr>
        <w:t>大きな</w:t>
      </w:r>
      <w:r w:rsidRPr="000B3467">
        <w:rPr>
          <w:rFonts w:asciiTheme="minorEastAsia" w:hAnsiTheme="minorEastAsia" w:hint="eastAsia"/>
          <w:sz w:val="22"/>
        </w:rPr>
        <w:t>問題</w:t>
      </w:r>
      <w:r w:rsidRPr="000B3467">
        <w:rPr>
          <w:rFonts w:asciiTheme="minorEastAsia" w:hAnsiTheme="minorEastAsia"/>
          <w:sz w:val="22"/>
        </w:rPr>
        <w:t>を抱えた内容とな</w:t>
      </w:r>
      <w:r w:rsidRPr="000B3467">
        <w:rPr>
          <w:rFonts w:asciiTheme="minorEastAsia" w:hAnsiTheme="minorEastAsia" w:hint="eastAsia"/>
          <w:sz w:val="22"/>
        </w:rPr>
        <w:t>りました</w:t>
      </w:r>
      <w:r w:rsidRPr="000B3467">
        <w:rPr>
          <w:rFonts w:asciiTheme="minorEastAsia" w:hAnsiTheme="minorEastAsia"/>
          <w:sz w:val="22"/>
        </w:rPr>
        <w:t>。</w:t>
      </w:r>
      <w:r w:rsidRPr="000B3467">
        <w:rPr>
          <w:rFonts w:asciiTheme="minorEastAsia" w:hAnsiTheme="minorEastAsia" w:hint="eastAsia"/>
          <w:sz w:val="22"/>
        </w:rPr>
        <w:t>私たちは</w:t>
      </w:r>
      <w:r w:rsidRPr="000B3467">
        <w:rPr>
          <w:rFonts w:asciiTheme="minorEastAsia" w:hAnsiTheme="minorEastAsia"/>
          <w:sz w:val="22"/>
        </w:rPr>
        <w:t>「</w:t>
      </w:r>
      <w:r w:rsidRPr="000B3467">
        <w:rPr>
          <w:rFonts w:asciiTheme="minorEastAsia" w:hAnsiTheme="minorEastAsia" w:hint="eastAsia"/>
          <w:sz w:val="22"/>
        </w:rPr>
        <w:t>例えば</w:t>
      </w:r>
      <w:r w:rsidRPr="000B3467">
        <w:rPr>
          <w:rFonts w:asciiTheme="minorEastAsia" w:hAnsiTheme="minorEastAsia"/>
          <w:sz w:val="22"/>
        </w:rPr>
        <w:t>、</w:t>
      </w:r>
      <w:r w:rsidRPr="000B3467">
        <w:rPr>
          <w:rFonts w:asciiTheme="minorEastAsia" w:hAnsiTheme="minorEastAsia" w:hint="eastAsia"/>
          <w:sz w:val="22"/>
        </w:rPr>
        <w:t>出された</w:t>
      </w:r>
      <w:r w:rsidRPr="000B3467">
        <w:rPr>
          <w:rFonts w:asciiTheme="minorEastAsia" w:hAnsiTheme="minorEastAsia"/>
          <w:sz w:val="22"/>
        </w:rPr>
        <w:t>官民格差をすべて本府省手当</w:t>
      </w:r>
      <w:r w:rsidRPr="000B3467">
        <w:rPr>
          <w:rFonts w:asciiTheme="minorEastAsia" w:hAnsiTheme="minorEastAsia" w:hint="eastAsia"/>
          <w:sz w:val="22"/>
        </w:rPr>
        <w:t>の</w:t>
      </w:r>
      <w:r w:rsidRPr="000B3467">
        <w:rPr>
          <w:rFonts w:asciiTheme="minorEastAsia" w:hAnsiTheme="minorEastAsia"/>
          <w:sz w:val="22"/>
        </w:rPr>
        <w:t>改定に当てる。となれば、</w:t>
      </w:r>
      <w:r w:rsidRPr="000B3467">
        <w:rPr>
          <w:rFonts w:asciiTheme="minorEastAsia" w:hAnsiTheme="minorEastAsia" w:hint="eastAsia"/>
          <w:sz w:val="22"/>
        </w:rPr>
        <w:t>私たちは</w:t>
      </w:r>
      <w:r w:rsidRPr="000B3467">
        <w:rPr>
          <w:rFonts w:asciiTheme="minorEastAsia" w:hAnsiTheme="minorEastAsia"/>
          <w:sz w:val="22"/>
        </w:rPr>
        <w:t>全く改定</w:t>
      </w:r>
      <w:r w:rsidRPr="000B3467">
        <w:rPr>
          <w:rFonts w:asciiTheme="minorEastAsia" w:hAnsiTheme="minorEastAsia" w:hint="eastAsia"/>
          <w:sz w:val="22"/>
        </w:rPr>
        <w:t>が</w:t>
      </w:r>
      <w:r w:rsidRPr="000B3467">
        <w:rPr>
          <w:rFonts w:asciiTheme="minorEastAsia" w:hAnsiTheme="minorEastAsia"/>
          <w:sz w:val="22"/>
        </w:rPr>
        <w:t>ないといった</w:t>
      </w:r>
      <w:r w:rsidRPr="000B3467">
        <w:rPr>
          <w:rFonts w:asciiTheme="minorEastAsia" w:hAnsiTheme="minorEastAsia" w:hint="eastAsia"/>
          <w:sz w:val="22"/>
        </w:rPr>
        <w:t>状況に</w:t>
      </w:r>
      <w:r w:rsidRPr="000B3467">
        <w:rPr>
          <w:rFonts w:asciiTheme="minorEastAsia" w:hAnsiTheme="minorEastAsia"/>
          <w:sz w:val="22"/>
        </w:rPr>
        <w:t>なる。この考えは許さ</w:t>
      </w:r>
      <w:r w:rsidRPr="000B3467">
        <w:rPr>
          <w:rFonts w:asciiTheme="minorEastAsia" w:hAnsiTheme="minorEastAsia"/>
          <w:sz w:val="22"/>
        </w:rPr>
        <w:lastRenderedPageBreak/>
        <w:t>れるも</w:t>
      </w:r>
      <w:r w:rsidRPr="000B3467">
        <w:rPr>
          <w:rFonts w:asciiTheme="minorEastAsia" w:hAnsiTheme="minorEastAsia" w:hint="eastAsia"/>
          <w:sz w:val="22"/>
        </w:rPr>
        <w:t>のでは</w:t>
      </w:r>
      <w:r w:rsidRPr="000B3467">
        <w:rPr>
          <w:rFonts w:asciiTheme="minorEastAsia" w:hAnsiTheme="minorEastAsia"/>
          <w:sz w:val="22"/>
        </w:rPr>
        <w:t>ない。」と</w:t>
      </w:r>
      <w:r w:rsidRPr="000B3467">
        <w:rPr>
          <w:rFonts w:asciiTheme="minorEastAsia" w:hAnsiTheme="minorEastAsia" w:hint="eastAsia"/>
          <w:sz w:val="22"/>
        </w:rPr>
        <w:t>指摘し</w:t>
      </w:r>
      <w:r w:rsidRPr="000B3467">
        <w:rPr>
          <w:rFonts w:asciiTheme="minorEastAsia" w:hAnsiTheme="minorEastAsia"/>
          <w:sz w:val="22"/>
        </w:rPr>
        <w:t>、二度にわたる労使交渉を</w:t>
      </w:r>
      <w:r w:rsidRPr="000B3467">
        <w:rPr>
          <w:rFonts w:asciiTheme="minorEastAsia" w:hAnsiTheme="minorEastAsia" w:hint="eastAsia"/>
          <w:sz w:val="22"/>
        </w:rPr>
        <w:t>行ってきました</w:t>
      </w:r>
      <w:r w:rsidRPr="000B3467">
        <w:rPr>
          <w:rFonts w:asciiTheme="minorEastAsia" w:hAnsiTheme="minorEastAsia"/>
          <w:sz w:val="22"/>
        </w:rPr>
        <w:t>。</w:t>
      </w:r>
      <w:r w:rsidRPr="000B3467">
        <w:rPr>
          <w:rFonts w:asciiTheme="minorEastAsia" w:hAnsiTheme="minorEastAsia" w:hint="eastAsia"/>
          <w:sz w:val="22"/>
        </w:rPr>
        <w:t>結果的には</w:t>
      </w:r>
      <w:r w:rsidRPr="000B3467">
        <w:rPr>
          <w:rFonts w:asciiTheme="minorEastAsia" w:hAnsiTheme="minorEastAsia"/>
          <w:sz w:val="22"/>
        </w:rPr>
        <w:t>、本俸</w:t>
      </w:r>
      <w:r w:rsidRPr="000B3467">
        <w:rPr>
          <w:rFonts w:asciiTheme="minorEastAsia" w:hAnsiTheme="minorEastAsia" w:hint="eastAsia"/>
          <w:sz w:val="22"/>
        </w:rPr>
        <w:t>の</w:t>
      </w:r>
      <w:r w:rsidRPr="000B3467">
        <w:rPr>
          <w:rFonts w:asciiTheme="minorEastAsia" w:hAnsiTheme="minorEastAsia"/>
          <w:sz w:val="22"/>
        </w:rPr>
        <w:t>平均改定額も</w:t>
      </w:r>
      <w:r w:rsidRPr="000B3467">
        <w:rPr>
          <w:rFonts w:asciiTheme="minorEastAsia" w:hAnsiTheme="minorEastAsia" w:hint="eastAsia"/>
          <w:sz w:val="22"/>
        </w:rPr>
        <w:t>人勧</w:t>
      </w:r>
      <w:r w:rsidRPr="000B3467">
        <w:rPr>
          <w:rFonts w:asciiTheme="minorEastAsia" w:hAnsiTheme="minorEastAsia"/>
          <w:sz w:val="22"/>
        </w:rPr>
        <w:t>の官民格差</w:t>
      </w:r>
      <w:r w:rsidRPr="000B3467">
        <w:rPr>
          <w:rFonts w:asciiTheme="minorEastAsia" w:hAnsiTheme="minorEastAsia" w:hint="eastAsia"/>
          <w:sz w:val="22"/>
        </w:rPr>
        <w:t>と</w:t>
      </w:r>
      <w:r w:rsidRPr="000B3467">
        <w:rPr>
          <w:rFonts w:asciiTheme="minorEastAsia" w:hAnsiTheme="minorEastAsia"/>
          <w:sz w:val="22"/>
        </w:rPr>
        <w:t>近い数字であることから、大きな問題は残るものの、</w:t>
      </w:r>
      <w:r w:rsidRPr="000B3467">
        <w:rPr>
          <w:rFonts w:asciiTheme="minorEastAsia" w:hAnsiTheme="minorEastAsia" w:hint="eastAsia"/>
          <w:sz w:val="22"/>
        </w:rPr>
        <w:t>最終的には</w:t>
      </w:r>
      <w:r w:rsidRPr="000B3467">
        <w:rPr>
          <w:rFonts w:asciiTheme="minorEastAsia" w:hAnsiTheme="minorEastAsia"/>
          <w:sz w:val="22"/>
        </w:rPr>
        <w:t>提示</w:t>
      </w:r>
      <w:r w:rsidRPr="000B3467">
        <w:rPr>
          <w:rFonts w:asciiTheme="minorEastAsia" w:hAnsiTheme="minorEastAsia" w:hint="eastAsia"/>
          <w:sz w:val="22"/>
        </w:rPr>
        <w:t>された内容で</w:t>
      </w:r>
      <w:r w:rsidRPr="000B3467">
        <w:rPr>
          <w:rFonts w:asciiTheme="minorEastAsia" w:hAnsiTheme="minorEastAsia"/>
          <w:sz w:val="22"/>
        </w:rPr>
        <w:t>妥結してきました。</w:t>
      </w:r>
    </w:p>
    <w:p w:rsidR="00D676B2" w:rsidRPr="000B3467" w:rsidRDefault="00D676B2" w:rsidP="00D676B2">
      <w:pPr>
        <w:spacing w:line="240" w:lineRule="atLeast"/>
        <w:ind w:left="110" w:hangingChars="50" w:hanging="110"/>
        <w:rPr>
          <w:rFonts w:asciiTheme="minorEastAsia" w:hAnsiTheme="minorEastAsia"/>
          <w:sz w:val="22"/>
        </w:rPr>
      </w:pPr>
      <w:r w:rsidRPr="000B3467">
        <w:rPr>
          <w:rFonts w:asciiTheme="minorEastAsia" w:hAnsiTheme="minorEastAsia" w:hint="eastAsia"/>
          <w:sz w:val="22"/>
        </w:rPr>
        <w:t xml:space="preserve">　 </w:t>
      </w:r>
      <w:r w:rsidRPr="000B3467">
        <w:rPr>
          <w:rFonts w:asciiTheme="minorEastAsia" w:hAnsiTheme="minorEastAsia"/>
          <w:sz w:val="22"/>
        </w:rPr>
        <w:t>2017春闘期に向けた取り組み</w:t>
      </w:r>
      <w:r w:rsidRPr="000B3467">
        <w:rPr>
          <w:rFonts w:asciiTheme="minorEastAsia" w:hAnsiTheme="minorEastAsia" w:hint="eastAsia"/>
          <w:sz w:val="22"/>
        </w:rPr>
        <w:t>では</w:t>
      </w:r>
      <w:r w:rsidRPr="000B3467">
        <w:rPr>
          <w:rFonts w:asciiTheme="minorEastAsia" w:hAnsiTheme="minorEastAsia"/>
          <w:sz w:val="22"/>
        </w:rPr>
        <w:t>、</w:t>
      </w:r>
      <w:r w:rsidRPr="000B3467">
        <w:rPr>
          <w:rFonts w:asciiTheme="minorEastAsia" w:hAnsiTheme="minorEastAsia" w:hint="eastAsia"/>
          <w:sz w:val="22"/>
        </w:rPr>
        <w:t>職場議論を</w:t>
      </w:r>
      <w:r w:rsidRPr="000B3467">
        <w:rPr>
          <w:rFonts w:asciiTheme="minorEastAsia" w:hAnsiTheme="minorEastAsia"/>
          <w:sz w:val="22"/>
        </w:rPr>
        <w:t>踏まえ</w:t>
      </w:r>
      <w:r w:rsidRPr="000B3467">
        <w:rPr>
          <w:rFonts w:asciiTheme="minorEastAsia" w:hAnsiTheme="minorEastAsia" w:hint="eastAsia"/>
          <w:sz w:val="22"/>
        </w:rPr>
        <w:t>２</w:t>
      </w:r>
      <w:r w:rsidRPr="000B3467">
        <w:rPr>
          <w:rFonts w:asciiTheme="minorEastAsia" w:hAnsiTheme="minorEastAsia"/>
          <w:sz w:val="22"/>
        </w:rPr>
        <w:t>月に開催する分会代表者</w:t>
      </w:r>
      <w:r w:rsidRPr="000B3467">
        <w:rPr>
          <w:rFonts w:asciiTheme="minorEastAsia" w:hAnsiTheme="minorEastAsia" w:hint="eastAsia"/>
          <w:sz w:val="22"/>
        </w:rPr>
        <w:t>会議で春闘要求書を決定していく</w:t>
      </w:r>
      <w:r w:rsidRPr="000B3467">
        <w:rPr>
          <w:rFonts w:asciiTheme="minorEastAsia" w:hAnsiTheme="minorEastAsia"/>
          <w:sz w:val="22"/>
        </w:rPr>
        <w:t>予定となっており、さらに</w:t>
      </w:r>
      <w:r w:rsidRPr="000B3467">
        <w:rPr>
          <w:rFonts w:asciiTheme="minorEastAsia" w:hAnsiTheme="minorEastAsia" w:hint="eastAsia"/>
          <w:sz w:val="22"/>
        </w:rPr>
        <w:t>、</w:t>
      </w:r>
      <w:r w:rsidRPr="000B3467">
        <w:rPr>
          <w:rFonts w:asciiTheme="minorEastAsia" w:hAnsiTheme="minorEastAsia"/>
          <w:sz w:val="22"/>
        </w:rPr>
        <w:t>組合員の声に基づく運動を進めることを</w:t>
      </w:r>
      <w:r w:rsidRPr="000B3467">
        <w:rPr>
          <w:rFonts w:asciiTheme="minorEastAsia" w:hAnsiTheme="minorEastAsia" w:hint="eastAsia"/>
          <w:sz w:val="22"/>
        </w:rPr>
        <w:t>目的として職場</w:t>
      </w:r>
      <w:r w:rsidRPr="000B3467">
        <w:rPr>
          <w:rFonts w:asciiTheme="minorEastAsia" w:hAnsiTheme="minorEastAsia"/>
          <w:sz w:val="22"/>
        </w:rPr>
        <w:t>実態・</w:t>
      </w:r>
      <w:r w:rsidRPr="000B3467">
        <w:rPr>
          <w:rFonts w:asciiTheme="minorEastAsia" w:hAnsiTheme="minorEastAsia" w:hint="eastAsia"/>
          <w:sz w:val="22"/>
        </w:rPr>
        <w:t>賃金アンケート行い</w:t>
      </w:r>
      <w:r w:rsidRPr="000B3467">
        <w:rPr>
          <w:rFonts w:asciiTheme="minorEastAsia" w:hAnsiTheme="minorEastAsia"/>
          <w:sz w:val="22"/>
        </w:rPr>
        <w:t>、</w:t>
      </w:r>
      <w:r w:rsidRPr="000B3467">
        <w:rPr>
          <w:rFonts w:asciiTheme="minorEastAsia" w:hAnsiTheme="minorEastAsia" w:hint="eastAsia"/>
          <w:sz w:val="22"/>
        </w:rPr>
        <w:t>これら</w:t>
      </w:r>
      <w:r w:rsidRPr="000B3467">
        <w:rPr>
          <w:rFonts w:asciiTheme="minorEastAsia" w:hAnsiTheme="minorEastAsia"/>
          <w:sz w:val="22"/>
        </w:rPr>
        <w:t>アンケート</w:t>
      </w:r>
      <w:r w:rsidRPr="000B3467">
        <w:rPr>
          <w:rFonts w:asciiTheme="minorEastAsia" w:hAnsiTheme="minorEastAsia" w:hint="eastAsia"/>
          <w:sz w:val="22"/>
        </w:rPr>
        <w:t>の</w:t>
      </w:r>
      <w:r w:rsidRPr="000B3467">
        <w:rPr>
          <w:rFonts w:asciiTheme="minorEastAsia" w:hAnsiTheme="minorEastAsia"/>
          <w:sz w:val="22"/>
        </w:rPr>
        <w:t>結果</w:t>
      </w:r>
      <w:r w:rsidRPr="000B3467">
        <w:rPr>
          <w:rFonts w:asciiTheme="minorEastAsia" w:hAnsiTheme="minorEastAsia" w:hint="eastAsia"/>
          <w:sz w:val="22"/>
        </w:rPr>
        <w:t>を</w:t>
      </w:r>
      <w:r w:rsidRPr="000B3467">
        <w:rPr>
          <w:rFonts w:asciiTheme="minorEastAsia" w:hAnsiTheme="minorEastAsia"/>
          <w:sz w:val="22"/>
        </w:rPr>
        <w:t>春闘</w:t>
      </w:r>
      <w:r w:rsidRPr="000B3467">
        <w:rPr>
          <w:rFonts w:asciiTheme="minorEastAsia" w:hAnsiTheme="minorEastAsia" w:hint="eastAsia"/>
          <w:sz w:val="22"/>
        </w:rPr>
        <w:t>期</w:t>
      </w:r>
      <w:r w:rsidRPr="000B3467">
        <w:rPr>
          <w:rFonts w:asciiTheme="minorEastAsia" w:hAnsiTheme="minorEastAsia"/>
          <w:sz w:val="22"/>
        </w:rPr>
        <w:t>の交渉に反映していこうと考えています</w:t>
      </w:r>
      <w:r w:rsidRPr="000B3467">
        <w:rPr>
          <w:rFonts w:asciiTheme="minorEastAsia" w:hAnsiTheme="minorEastAsia" w:hint="eastAsia"/>
          <w:sz w:val="22"/>
        </w:rPr>
        <w:t>。</w:t>
      </w:r>
    </w:p>
    <w:p w:rsidR="00D676B2" w:rsidRPr="000B3467" w:rsidRDefault="00D676B2" w:rsidP="00D676B2">
      <w:pPr>
        <w:spacing w:line="240" w:lineRule="atLeast"/>
        <w:ind w:left="110" w:hangingChars="50" w:hanging="110"/>
        <w:rPr>
          <w:rFonts w:asciiTheme="minorEastAsia" w:hAnsiTheme="minorEastAsia"/>
          <w:sz w:val="22"/>
        </w:rPr>
      </w:pPr>
      <w:r w:rsidRPr="000B3467">
        <w:rPr>
          <w:rFonts w:asciiTheme="minorEastAsia" w:hAnsiTheme="minorEastAsia" w:hint="eastAsia"/>
          <w:sz w:val="22"/>
        </w:rPr>
        <w:t xml:space="preserve">　 </w:t>
      </w:r>
      <w:r w:rsidRPr="000B3467">
        <w:rPr>
          <w:rFonts w:asciiTheme="minorEastAsia" w:hAnsiTheme="minorEastAsia"/>
          <w:sz w:val="22"/>
        </w:rPr>
        <w:t>寒地土木研究所は、かつて北海道開発局の一つの組織でしたが、行政改革の一環により特定独立行政法人となり、その後、2006年に茨城県つくば市にある旧建設省の組織で</w:t>
      </w:r>
      <w:r w:rsidRPr="000B3467">
        <w:rPr>
          <w:rFonts w:asciiTheme="minorEastAsia" w:hAnsiTheme="minorEastAsia" w:hint="eastAsia"/>
          <w:sz w:val="22"/>
        </w:rPr>
        <w:t>あった</w:t>
      </w:r>
      <w:r w:rsidRPr="000B3467">
        <w:rPr>
          <w:rFonts w:asciiTheme="minorEastAsia" w:hAnsiTheme="minorEastAsia"/>
          <w:sz w:val="22"/>
        </w:rPr>
        <w:t>土木</w:t>
      </w:r>
      <w:r w:rsidRPr="000B3467">
        <w:rPr>
          <w:rFonts w:asciiTheme="minorEastAsia" w:hAnsiTheme="minorEastAsia" w:hint="eastAsia"/>
          <w:sz w:val="22"/>
        </w:rPr>
        <w:t>研究所</w:t>
      </w:r>
      <w:r w:rsidRPr="000B3467">
        <w:rPr>
          <w:rFonts w:asciiTheme="minorEastAsia" w:hAnsiTheme="minorEastAsia"/>
          <w:sz w:val="22"/>
        </w:rPr>
        <w:t>を合併して現在の非公務員型独立行政法人に移行、という歴史を</w:t>
      </w:r>
      <w:r w:rsidRPr="000B3467">
        <w:rPr>
          <w:rFonts w:asciiTheme="minorEastAsia" w:hAnsiTheme="minorEastAsia" w:hint="eastAsia"/>
          <w:sz w:val="22"/>
        </w:rPr>
        <w:t>持っています</w:t>
      </w:r>
      <w:r w:rsidRPr="000B3467">
        <w:rPr>
          <w:rFonts w:asciiTheme="minorEastAsia" w:hAnsiTheme="minorEastAsia"/>
          <w:sz w:val="22"/>
        </w:rPr>
        <w:t>。</w:t>
      </w:r>
      <w:r w:rsidRPr="000B3467">
        <w:rPr>
          <w:rFonts w:asciiTheme="minorEastAsia" w:hAnsiTheme="minorEastAsia" w:hint="eastAsia"/>
          <w:sz w:val="22"/>
        </w:rPr>
        <w:t>現在</w:t>
      </w:r>
      <w:r w:rsidRPr="000B3467">
        <w:rPr>
          <w:rFonts w:asciiTheme="minorEastAsia" w:hAnsiTheme="minorEastAsia"/>
          <w:sz w:val="22"/>
        </w:rPr>
        <w:t>、寒研労として労働協約</w:t>
      </w:r>
      <w:r w:rsidRPr="000B3467">
        <w:rPr>
          <w:rFonts w:asciiTheme="minorEastAsia" w:hAnsiTheme="minorEastAsia" w:hint="eastAsia"/>
          <w:sz w:val="22"/>
        </w:rPr>
        <w:t>は</w:t>
      </w:r>
      <w:r w:rsidRPr="000B3467">
        <w:rPr>
          <w:rFonts w:asciiTheme="minorEastAsia" w:hAnsiTheme="minorEastAsia"/>
          <w:sz w:val="22"/>
        </w:rPr>
        <w:t>寒地土木研究所との間で独自に締結していますが、一方で、賃金</w:t>
      </w:r>
      <w:r w:rsidRPr="000B3467">
        <w:rPr>
          <w:rFonts w:asciiTheme="minorEastAsia" w:hAnsiTheme="minorEastAsia" w:hint="eastAsia"/>
          <w:sz w:val="22"/>
        </w:rPr>
        <w:t>その他多くの</w:t>
      </w:r>
      <w:r w:rsidRPr="000B3467">
        <w:rPr>
          <w:rFonts w:asciiTheme="minorEastAsia" w:hAnsiTheme="minorEastAsia"/>
          <w:sz w:val="22"/>
        </w:rPr>
        <w:t>労働条件は土木研究所全体の規程に基づくこと</w:t>
      </w:r>
      <w:r w:rsidRPr="000B3467">
        <w:rPr>
          <w:rFonts w:asciiTheme="minorEastAsia" w:hAnsiTheme="minorEastAsia" w:hint="eastAsia"/>
          <w:sz w:val="22"/>
        </w:rPr>
        <w:t>から、つくばの</w:t>
      </w:r>
      <w:r w:rsidRPr="000B3467">
        <w:rPr>
          <w:rFonts w:asciiTheme="minorEastAsia" w:hAnsiTheme="minorEastAsia"/>
          <w:sz w:val="22"/>
        </w:rPr>
        <w:t>土木研究所で組織する労働組合と</w:t>
      </w:r>
      <w:r w:rsidRPr="000B3467">
        <w:rPr>
          <w:rFonts w:asciiTheme="minorEastAsia" w:hAnsiTheme="minorEastAsia" w:hint="eastAsia"/>
          <w:sz w:val="22"/>
        </w:rPr>
        <w:t>連携を</w:t>
      </w:r>
      <w:r w:rsidRPr="000B3467">
        <w:rPr>
          <w:rFonts w:asciiTheme="minorEastAsia" w:hAnsiTheme="minorEastAsia"/>
          <w:sz w:val="22"/>
        </w:rPr>
        <w:t>図り、</w:t>
      </w:r>
      <w:r w:rsidRPr="000B3467">
        <w:rPr>
          <w:rFonts w:asciiTheme="minorEastAsia" w:hAnsiTheme="minorEastAsia" w:hint="eastAsia"/>
          <w:sz w:val="22"/>
        </w:rPr>
        <w:t>課題</w:t>
      </w:r>
      <w:r w:rsidRPr="000B3467">
        <w:rPr>
          <w:rFonts w:asciiTheme="minorEastAsia" w:hAnsiTheme="minorEastAsia"/>
          <w:sz w:val="22"/>
        </w:rPr>
        <w:t>の</w:t>
      </w:r>
      <w:r w:rsidRPr="000B3467">
        <w:rPr>
          <w:rFonts w:asciiTheme="minorEastAsia" w:hAnsiTheme="minorEastAsia" w:hint="eastAsia"/>
          <w:sz w:val="22"/>
        </w:rPr>
        <w:t>前進</w:t>
      </w:r>
      <w:r w:rsidRPr="000B3467">
        <w:rPr>
          <w:rFonts w:asciiTheme="minorEastAsia" w:hAnsiTheme="minorEastAsia"/>
          <w:sz w:val="22"/>
        </w:rPr>
        <w:t>に向けた取り組みを</w:t>
      </w:r>
      <w:r w:rsidRPr="000B3467">
        <w:rPr>
          <w:rFonts w:asciiTheme="minorEastAsia" w:hAnsiTheme="minorEastAsia" w:hint="eastAsia"/>
          <w:sz w:val="22"/>
        </w:rPr>
        <w:t>進めています</w:t>
      </w:r>
      <w:r w:rsidRPr="000B3467">
        <w:rPr>
          <w:rFonts w:asciiTheme="minorEastAsia" w:hAnsiTheme="minorEastAsia"/>
          <w:sz w:val="22"/>
        </w:rPr>
        <w:t>。</w:t>
      </w:r>
      <w:r w:rsidRPr="000B3467">
        <w:rPr>
          <w:rFonts w:asciiTheme="minorEastAsia" w:hAnsiTheme="minorEastAsia" w:hint="eastAsia"/>
          <w:sz w:val="22"/>
        </w:rPr>
        <w:t>処遇面や</w:t>
      </w:r>
      <w:r w:rsidRPr="000B3467">
        <w:rPr>
          <w:rFonts w:asciiTheme="minorEastAsia" w:hAnsiTheme="minorEastAsia"/>
          <w:sz w:val="22"/>
        </w:rPr>
        <w:t>業務上の課題など</w:t>
      </w:r>
      <w:r w:rsidRPr="000B3467">
        <w:rPr>
          <w:rFonts w:asciiTheme="minorEastAsia" w:hAnsiTheme="minorEastAsia" w:hint="eastAsia"/>
          <w:sz w:val="22"/>
        </w:rPr>
        <w:t>を</w:t>
      </w:r>
      <w:r w:rsidRPr="000B3467">
        <w:rPr>
          <w:rFonts w:asciiTheme="minorEastAsia" w:hAnsiTheme="minorEastAsia"/>
          <w:sz w:val="22"/>
        </w:rPr>
        <w:t>含め様々な</w:t>
      </w:r>
      <w:r w:rsidRPr="000B3467">
        <w:rPr>
          <w:rFonts w:asciiTheme="minorEastAsia" w:hAnsiTheme="minorEastAsia" w:hint="eastAsia"/>
          <w:sz w:val="22"/>
        </w:rPr>
        <w:t>情報を</w:t>
      </w:r>
      <w:r w:rsidRPr="000B3467">
        <w:rPr>
          <w:rFonts w:asciiTheme="minorEastAsia" w:hAnsiTheme="minorEastAsia"/>
          <w:sz w:val="22"/>
        </w:rPr>
        <w:t>共有</w:t>
      </w:r>
      <w:r w:rsidRPr="000B3467">
        <w:rPr>
          <w:rFonts w:asciiTheme="minorEastAsia" w:hAnsiTheme="minorEastAsia" w:hint="eastAsia"/>
          <w:sz w:val="22"/>
        </w:rPr>
        <w:t>するために積極的</w:t>
      </w:r>
      <w:r w:rsidRPr="000B3467">
        <w:rPr>
          <w:rFonts w:asciiTheme="minorEastAsia" w:hAnsiTheme="minorEastAsia"/>
          <w:sz w:val="22"/>
        </w:rPr>
        <w:t>に</w:t>
      </w:r>
      <w:r w:rsidRPr="000B3467">
        <w:rPr>
          <w:rFonts w:asciiTheme="minorEastAsia" w:hAnsiTheme="minorEastAsia" w:hint="eastAsia"/>
          <w:sz w:val="22"/>
        </w:rPr>
        <w:t>意見</w:t>
      </w:r>
      <w:r w:rsidRPr="000B3467">
        <w:rPr>
          <w:rFonts w:asciiTheme="minorEastAsia" w:hAnsiTheme="minorEastAsia"/>
          <w:sz w:val="22"/>
        </w:rPr>
        <w:t>交換</w:t>
      </w:r>
      <w:r w:rsidRPr="000B3467">
        <w:rPr>
          <w:rFonts w:asciiTheme="minorEastAsia" w:hAnsiTheme="minorEastAsia" w:hint="eastAsia"/>
          <w:sz w:val="22"/>
        </w:rPr>
        <w:t>の</w:t>
      </w:r>
      <w:r w:rsidRPr="000B3467">
        <w:rPr>
          <w:rFonts w:asciiTheme="minorEastAsia" w:hAnsiTheme="minorEastAsia"/>
          <w:sz w:val="22"/>
        </w:rPr>
        <w:t>場を</w:t>
      </w:r>
      <w:r w:rsidRPr="000B3467">
        <w:rPr>
          <w:rFonts w:asciiTheme="minorEastAsia" w:hAnsiTheme="minorEastAsia" w:hint="eastAsia"/>
          <w:sz w:val="22"/>
        </w:rPr>
        <w:t>設ける</w:t>
      </w:r>
      <w:r w:rsidRPr="000B3467">
        <w:rPr>
          <w:rFonts w:asciiTheme="minorEastAsia" w:hAnsiTheme="minorEastAsia"/>
          <w:sz w:val="22"/>
        </w:rPr>
        <w:t>など、継続的な取り組みを</w:t>
      </w:r>
      <w:r w:rsidRPr="000B3467">
        <w:rPr>
          <w:rFonts w:asciiTheme="minorEastAsia" w:hAnsiTheme="minorEastAsia" w:hint="eastAsia"/>
          <w:sz w:val="22"/>
        </w:rPr>
        <w:t>目指しています</w:t>
      </w:r>
      <w:r w:rsidRPr="000B3467">
        <w:rPr>
          <w:rFonts w:asciiTheme="minorEastAsia" w:hAnsiTheme="minorEastAsia"/>
          <w:sz w:val="22"/>
        </w:rPr>
        <w:t>。</w:t>
      </w:r>
    </w:p>
    <w:p w:rsidR="007E6DDE" w:rsidRPr="00CB7594" w:rsidRDefault="00811D2C" w:rsidP="00790ECC">
      <w:pPr>
        <w:rPr>
          <w:rFonts w:asciiTheme="majorEastAsia" w:eastAsiaTheme="majorEastAsia" w:hAnsiTheme="majorEastAsia"/>
          <w:sz w:val="22"/>
        </w:rPr>
      </w:pPr>
      <w:r w:rsidRPr="00CB7594">
        <w:rPr>
          <w:rFonts w:asciiTheme="majorEastAsia" w:eastAsiaTheme="majorEastAsia" w:hAnsiTheme="majorEastAsia"/>
          <w:sz w:val="22"/>
        </w:rPr>
        <w:t>《沖縄国公労》</w:t>
      </w:r>
    </w:p>
    <w:p w:rsidR="00D676B2" w:rsidRPr="00D676B2" w:rsidRDefault="00D676B2" w:rsidP="00D676B2">
      <w:pPr>
        <w:rPr>
          <w:sz w:val="22"/>
        </w:rPr>
      </w:pPr>
      <w:r>
        <w:rPr>
          <w:rFonts w:hint="eastAsia"/>
          <w:sz w:val="22"/>
        </w:rPr>
        <w:t>（</w:t>
      </w:r>
      <w:r w:rsidRPr="00D676B2">
        <w:rPr>
          <w:rFonts w:hint="eastAsia"/>
          <w:sz w:val="22"/>
        </w:rPr>
        <w:t>琉大労組</w:t>
      </w:r>
      <w:r>
        <w:rPr>
          <w:rFonts w:hint="eastAsia"/>
          <w:sz w:val="22"/>
        </w:rPr>
        <w:t>）</w:t>
      </w:r>
    </w:p>
    <w:p w:rsidR="00D676B2" w:rsidRPr="00D676B2" w:rsidRDefault="00D676B2" w:rsidP="00D676B2">
      <w:pPr>
        <w:ind w:leftChars="50" w:left="105" w:firstLineChars="100" w:firstLine="220"/>
        <w:rPr>
          <w:sz w:val="22"/>
        </w:rPr>
      </w:pPr>
      <w:r w:rsidRPr="00D676B2">
        <w:rPr>
          <w:rFonts w:hint="eastAsia"/>
          <w:sz w:val="22"/>
        </w:rPr>
        <w:t>国立大学法人琉球大学では、３つの労組（沖縄国公労琉大労組・教授職員会・琉病労）で「三者連絡会」を構成し、年間に何度も大学当局と交渉を行っています。</w:t>
      </w:r>
    </w:p>
    <w:p w:rsidR="00D676B2" w:rsidRPr="00D676B2" w:rsidRDefault="00D676B2" w:rsidP="00D676B2">
      <w:pPr>
        <w:ind w:leftChars="50" w:left="105" w:firstLineChars="100" w:firstLine="220"/>
        <w:rPr>
          <w:sz w:val="22"/>
        </w:rPr>
      </w:pPr>
      <w:r w:rsidRPr="0018747D">
        <w:rPr>
          <w:rFonts w:asciiTheme="minorEastAsia" w:hAnsiTheme="minorEastAsia" w:hint="eastAsia"/>
          <w:sz w:val="22"/>
        </w:rPr>
        <w:t>懸案となっていた「</w:t>
      </w:r>
      <w:r w:rsidR="0018747D" w:rsidRPr="0018747D">
        <w:rPr>
          <w:rFonts w:asciiTheme="minorEastAsia" w:hAnsiTheme="minorEastAsia" w:hint="eastAsia"/>
          <w:sz w:val="22"/>
        </w:rPr>
        <w:t>36</w:t>
      </w:r>
      <w:r w:rsidRPr="0018747D">
        <w:rPr>
          <w:rFonts w:asciiTheme="minorEastAsia" w:hAnsiTheme="minorEastAsia" w:hint="eastAsia"/>
          <w:sz w:val="22"/>
        </w:rPr>
        <w:t>協定」につい</w:t>
      </w:r>
      <w:r w:rsidRPr="00D676B2">
        <w:rPr>
          <w:rFonts w:hint="eastAsia"/>
          <w:sz w:val="22"/>
        </w:rPr>
        <w:t>てはやっと協定を締結し、１月には次期の過半数代表者の選出に向けた手続きが開始されました。人勧に準拠した給与改定も近く提案される見込みです。</w:t>
      </w:r>
    </w:p>
    <w:p w:rsidR="00D676B2" w:rsidRPr="00D676B2" w:rsidRDefault="00D676B2" w:rsidP="00D676B2">
      <w:pPr>
        <w:ind w:leftChars="50" w:left="105" w:firstLineChars="100" w:firstLine="220"/>
        <w:rPr>
          <w:sz w:val="22"/>
        </w:rPr>
      </w:pPr>
      <w:r w:rsidRPr="00D676B2">
        <w:rPr>
          <w:rFonts w:hint="eastAsia"/>
          <w:sz w:val="22"/>
        </w:rPr>
        <w:t>非常勤職員の定年後の再雇用期限である「５年原則」については、部署によっても年数が異なることから、これを撤廃するよう新たな要求を当局に提出しました。また、非常勤職員への労災の摘要と病休制度の確立を要求しています。</w:t>
      </w:r>
    </w:p>
    <w:p w:rsidR="00D676B2" w:rsidRPr="00D676B2" w:rsidRDefault="00D676B2" w:rsidP="00D676B2">
      <w:pPr>
        <w:rPr>
          <w:sz w:val="22"/>
        </w:rPr>
      </w:pPr>
      <w:r>
        <w:rPr>
          <w:rFonts w:hint="eastAsia"/>
          <w:sz w:val="22"/>
        </w:rPr>
        <w:t>（</w:t>
      </w:r>
      <w:r w:rsidRPr="00D676B2">
        <w:rPr>
          <w:rFonts w:hint="eastAsia"/>
          <w:sz w:val="22"/>
        </w:rPr>
        <w:t>自動車機構労組</w:t>
      </w:r>
      <w:r>
        <w:rPr>
          <w:rFonts w:hint="eastAsia"/>
          <w:sz w:val="22"/>
        </w:rPr>
        <w:t>）</w:t>
      </w:r>
    </w:p>
    <w:p w:rsidR="00D676B2" w:rsidRPr="000B3467" w:rsidRDefault="00D676B2" w:rsidP="00D676B2">
      <w:pPr>
        <w:ind w:leftChars="50" w:left="105" w:firstLineChars="100" w:firstLine="220"/>
        <w:rPr>
          <w:rFonts w:asciiTheme="minorEastAsia" w:hAnsiTheme="minorEastAsia"/>
          <w:sz w:val="22"/>
        </w:rPr>
      </w:pPr>
      <w:r w:rsidRPr="000B3467">
        <w:rPr>
          <w:rFonts w:asciiTheme="minorEastAsia" w:hAnsiTheme="minorEastAsia" w:hint="eastAsia"/>
          <w:sz w:val="22"/>
        </w:rPr>
        <w:t>10月に法人本部役員が来沖して、沖縄国公労及び自動車機構労組と給与その他について交渉を行い、給与改定については労使交渉で決着させました。扶養手当については、給与とは時期は異なるものの国準拠で協約締結の見込みです。またこれに合わせて、夏季休暇の取得期間の弾力的な運用についても、要求が実現する見込みとなっています。</w:t>
      </w:r>
    </w:p>
    <w:p w:rsidR="00D676B2" w:rsidRPr="000B3467" w:rsidRDefault="00D676B2" w:rsidP="00D676B2">
      <w:pPr>
        <w:ind w:leftChars="50" w:left="105" w:firstLineChars="100" w:firstLine="220"/>
        <w:rPr>
          <w:rFonts w:asciiTheme="minorEastAsia" w:hAnsiTheme="minorEastAsia"/>
          <w:sz w:val="22"/>
        </w:rPr>
      </w:pPr>
      <w:r w:rsidRPr="000B3467">
        <w:rPr>
          <w:rFonts w:asciiTheme="minorEastAsia" w:hAnsiTheme="minorEastAsia" w:hint="eastAsia"/>
          <w:sz w:val="22"/>
        </w:rPr>
        <w:t>自動車整備機構においては、人事評価制度について2016年12月～2017年３月に試行、2017年４月から実施が目指されています。国と同様の制度ですが、問題点等についてこれから精査していくこととしています。</w:t>
      </w:r>
    </w:p>
    <w:p w:rsidR="003B7928" w:rsidRDefault="003B7928" w:rsidP="00286329">
      <w:pPr>
        <w:ind w:left="440" w:hangingChars="200" w:hanging="440"/>
        <w:rPr>
          <w:rFonts w:asciiTheme="majorEastAsia" w:eastAsiaTheme="majorEastAsia" w:hAnsiTheme="majorEastAsia"/>
          <w:sz w:val="22"/>
        </w:rPr>
      </w:pPr>
    </w:p>
    <w:p w:rsidR="00732CAE" w:rsidRPr="00144D5A" w:rsidRDefault="00732CAE" w:rsidP="00286329">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【林野労組】</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１．</w:t>
      </w:r>
      <w:r w:rsidR="00D676B2" w:rsidRPr="00D676B2">
        <w:rPr>
          <w:rFonts w:asciiTheme="minorEastAsia" w:hAnsiTheme="minorEastAsia" w:hint="eastAsia"/>
          <w:sz w:val="22"/>
        </w:rPr>
        <w:t>林野労組は、森林・林業・木材関連産業の基本政策の推進、そして、国有林野事業の推進と組合員の労働条件の向上に向けて、運動を進めています。</w:t>
      </w:r>
    </w:p>
    <w:p w:rsidR="00D676B2" w:rsidRPr="00D676B2" w:rsidRDefault="00D676B2" w:rsidP="000B3467">
      <w:pPr>
        <w:ind w:left="330" w:hangingChars="150" w:hanging="330"/>
        <w:rPr>
          <w:rFonts w:asciiTheme="minorEastAsia" w:hAnsiTheme="minorEastAsia"/>
          <w:sz w:val="22"/>
        </w:rPr>
      </w:pPr>
      <w:r>
        <w:rPr>
          <w:rFonts w:asciiTheme="minorEastAsia" w:hAnsiTheme="minorEastAsia" w:hint="eastAsia"/>
          <w:sz w:val="22"/>
        </w:rPr>
        <w:t xml:space="preserve">　 </w:t>
      </w:r>
      <w:r w:rsidR="000B3467">
        <w:rPr>
          <w:rFonts w:asciiTheme="minorEastAsia" w:hAnsiTheme="minorEastAsia"/>
          <w:sz w:val="22"/>
        </w:rPr>
        <w:t xml:space="preserve">　</w:t>
      </w:r>
      <w:r w:rsidRPr="00D676B2">
        <w:rPr>
          <w:rFonts w:asciiTheme="minorEastAsia" w:hAnsiTheme="minorEastAsia" w:hint="eastAsia"/>
          <w:sz w:val="22"/>
        </w:rPr>
        <w:t>賃金問題等については、賃金の引き上げ、各種手当の改善、総合的労働条件の改善に向けて、取り組みを進めています。</w:t>
      </w:r>
    </w:p>
    <w:p w:rsidR="00D676B2" w:rsidRPr="00D676B2" w:rsidRDefault="00D676B2" w:rsidP="000B3467">
      <w:pPr>
        <w:ind w:leftChars="149" w:left="313" w:firstLineChars="100" w:firstLine="220"/>
        <w:rPr>
          <w:rFonts w:asciiTheme="minorEastAsia" w:hAnsiTheme="minorEastAsia"/>
          <w:sz w:val="22"/>
        </w:rPr>
      </w:pPr>
      <w:r w:rsidRPr="00D676B2">
        <w:rPr>
          <w:rFonts w:asciiTheme="minorEastAsia" w:hAnsiTheme="minorEastAsia" w:hint="eastAsia"/>
          <w:sz w:val="22"/>
        </w:rPr>
        <w:lastRenderedPageBreak/>
        <w:t>また、森林・林業・木材関連産業については、「森林・林業基本計画」の着実な推進をはじめ、資源の循環利用に向けた具体的な政策、計画的な森林整備を実行するための施業の集約化、地域林業を指導する人材の育成、木材の安定供給体制など、地域林業の課題解消に向けて、取り組みを進めています。</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hint="eastAsia"/>
          <w:sz w:val="22"/>
        </w:rPr>
        <w:t>２．</w:t>
      </w:r>
      <w:r w:rsidR="00D676B2" w:rsidRPr="00D676B2">
        <w:rPr>
          <w:rFonts w:asciiTheme="minorEastAsia" w:hAnsiTheme="minorEastAsia" w:hint="eastAsia"/>
          <w:sz w:val="22"/>
        </w:rPr>
        <w:t>特に、森林・林業・木材関連産業における大きな課題は、林業労働者の処遇改善問題です。依然として年間平均所得は全産業平均を</w:t>
      </w:r>
      <w:r>
        <w:rPr>
          <w:rFonts w:asciiTheme="minorEastAsia" w:hAnsiTheme="minorEastAsia" w:hint="eastAsia"/>
          <w:sz w:val="22"/>
        </w:rPr>
        <w:t>110</w:t>
      </w:r>
      <w:r w:rsidR="00D676B2" w:rsidRPr="00D676B2">
        <w:rPr>
          <w:rFonts w:asciiTheme="minorEastAsia" w:hAnsiTheme="minorEastAsia" w:hint="eastAsia"/>
          <w:sz w:val="22"/>
        </w:rPr>
        <w:t>万円下回る状況にあり、日給制が約７割です。</w:t>
      </w:r>
    </w:p>
    <w:p w:rsidR="00D676B2" w:rsidRPr="00D676B2" w:rsidRDefault="00D676B2" w:rsidP="000B3467">
      <w:pPr>
        <w:ind w:leftChars="150" w:left="315" w:firstLineChars="100" w:firstLine="220"/>
        <w:rPr>
          <w:rFonts w:asciiTheme="minorEastAsia" w:hAnsiTheme="minorEastAsia"/>
          <w:sz w:val="22"/>
        </w:rPr>
      </w:pPr>
      <w:r w:rsidRPr="00D676B2">
        <w:rPr>
          <w:rFonts w:asciiTheme="minorEastAsia" w:hAnsiTheme="minorEastAsia" w:hint="eastAsia"/>
          <w:sz w:val="22"/>
        </w:rPr>
        <w:t>また、労働災害発生率は、全産業平均の12倍という現状です。林業事業体の多くは中小零細であり、事業体の自助努力のみで、労働条件の改善を図ることは困難と言わざるを得ません。林業政策の推進、「山村振興法」による施策を拡充し、地域振興・地域林業の確立を通じた就業機会の創出、定住促進対策等の施策を講じさせ、その中で労働者の処遇改善を進めていくことが必要です。</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３．</w:t>
      </w:r>
      <w:r w:rsidR="00D676B2" w:rsidRPr="00D676B2">
        <w:rPr>
          <w:rFonts w:asciiTheme="minorEastAsia" w:hAnsiTheme="minorEastAsia" w:hint="eastAsia"/>
          <w:sz w:val="22"/>
        </w:rPr>
        <w:t>協約締結権を有する労働組合（育種労組、森林保険労組）については、賃金等労働条件の改善に向けた交渉を強化していますが、独立行政法人当局は、「国家公務員準拠」一辺倒の姿勢に終始しています。</w:t>
      </w:r>
    </w:p>
    <w:p w:rsidR="00D676B2" w:rsidRPr="00D676B2" w:rsidRDefault="00D676B2" w:rsidP="000B3467">
      <w:pPr>
        <w:adjustRightInd w:val="0"/>
        <w:ind w:leftChars="149" w:left="313" w:firstLineChars="100" w:firstLine="220"/>
        <w:rPr>
          <w:rFonts w:asciiTheme="minorEastAsia" w:hAnsiTheme="minorEastAsia"/>
          <w:sz w:val="22"/>
        </w:rPr>
      </w:pPr>
      <w:r w:rsidRPr="00D676B2">
        <w:rPr>
          <w:rFonts w:asciiTheme="minorEastAsia" w:hAnsiTheme="minorEastAsia" w:hint="eastAsia"/>
          <w:sz w:val="22"/>
        </w:rPr>
        <w:t>これは、当事者能力の放棄であり、組合員の労働条件改善に向けた努力姿勢を示すべきことを追及し、交渉を継続しています。</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４．</w:t>
      </w:r>
      <w:r w:rsidR="00D676B2" w:rsidRPr="00D676B2">
        <w:rPr>
          <w:rFonts w:asciiTheme="minorEastAsia" w:hAnsiTheme="minorEastAsia" w:hint="eastAsia"/>
          <w:sz w:val="22"/>
        </w:rPr>
        <w:t>そうした中、国有林野事業については、公益重視の管理経営を一層推進するとともに、日本の森林・林業再生への貢献が求められています。</w:t>
      </w:r>
    </w:p>
    <w:p w:rsidR="00D676B2" w:rsidRPr="00D676B2" w:rsidRDefault="00D676B2" w:rsidP="000B3467">
      <w:pPr>
        <w:ind w:leftChars="150" w:left="315" w:firstLineChars="100" w:firstLine="220"/>
        <w:rPr>
          <w:rFonts w:asciiTheme="minorEastAsia" w:hAnsiTheme="minorEastAsia"/>
          <w:sz w:val="22"/>
        </w:rPr>
      </w:pPr>
      <w:r w:rsidRPr="00D676B2">
        <w:rPr>
          <w:rFonts w:asciiTheme="minorEastAsia" w:hAnsiTheme="minorEastAsia" w:hint="eastAsia"/>
          <w:sz w:val="22"/>
        </w:rPr>
        <w:t>しかし、山村地域の現状は、民有林と国有林の連携が不足しており、地域林業・地域振興の確立に向け、国有林が先導的な役割を果たすことが重要となっています。</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５．</w:t>
      </w:r>
      <w:r w:rsidR="00D676B2" w:rsidRPr="00D676B2">
        <w:rPr>
          <w:rFonts w:asciiTheme="minorEastAsia" w:hAnsiTheme="minorEastAsia" w:hint="eastAsia"/>
          <w:sz w:val="22"/>
        </w:rPr>
        <w:t>林野労組は、そうした役割を果たせる組織・要員の確保や、労働条件の向上を求め取り組みを進めているものの、多くの職場で欠員ポストが生じていることや、業務量の増大による労働過重等、職場では様々な問題が生じています。</w:t>
      </w:r>
    </w:p>
    <w:p w:rsidR="00D676B2" w:rsidRPr="00D676B2" w:rsidRDefault="00D676B2" w:rsidP="000B3467">
      <w:pPr>
        <w:ind w:leftChars="150" w:left="315" w:firstLineChars="100" w:firstLine="220"/>
        <w:rPr>
          <w:rFonts w:asciiTheme="minorEastAsia" w:hAnsiTheme="minorEastAsia"/>
          <w:sz w:val="22"/>
        </w:rPr>
      </w:pPr>
      <w:r w:rsidRPr="00D676B2">
        <w:rPr>
          <w:rFonts w:asciiTheme="minorEastAsia" w:hAnsiTheme="minorEastAsia" w:hint="eastAsia"/>
          <w:sz w:val="22"/>
        </w:rPr>
        <w:t>特に、地域からは、現場組織の充実が求められていますが、総人件費抑制の下、現場に人が配置されず、森林の管理も充分行うことが出来ない状況になっています。</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６．</w:t>
      </w:r>
      <w:r w:rsidR="00D676B2" w:rsidRPr="00D676B2">
        <w:rPr>
          <w:rFonts w:asciiTheme="minorEastAsia" w:hAnsiTheme="minorEastAsia" w:hint="eastAsia"/>
          <w:sz w:val="22"/>
        </w:rPr>
        <w:t>また、全国にある職場は、山間僻地が多数であり、現場は、急傾斜地で転落等の危険も高い山林で、安全問題が常に危惧される状況の中、職員自ら、事業を実行しており、組合員からは、この特殊性に基づいた、賃金、諸手当の改善が求められています。</w:t>
      </w:r>
    </w:p>
    <w:p w:rsidR="00D676B2" w:rsidRPr="00D676B2" w:rsidRDefault="00D676B2" w:rsidP="000B3467">
      <w:pPr>
        <w:ind w:leftChars="150" w:left="315" w:firstLineChars="100" w:firstLine="220"/>
        <w:rPr>
          <w:rFonts w:asciiTheme="minorEastAsia" w:hAnsiTheme="minorEastAsia"/>
          <w:sz w:val="22"/>
        </w:rPr>
      </w:pPr>
      <w:r w:rsidRPr="00D676B2">
        <w:rPr>
          <w:rFonts w:asciiTheme="minorEastAsia" w:hAnsiTheme="minorEastAsia" w:hint="eastAsia"/>
          <w:sz w:val="22"/>
        </w:rPr>
        <w:t>このように、賃金闘争に対する組合員の声を始め、取り巻く環境の悪化に対し、将来に不安を抱いている組合員の意見も多く出されており、賃金等労働条件を改善することが重要となっています。</w:t>
      </w:r>
    </w:p>
    <w:p w:rsidR="00D676B2"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７．</w:t>
      </w:r>
      <w:r w:rsidR="00D676B2" w:rsidRPr="00D676B2">
        <w:rPr>
          <w:rFonts w:asciiTheme="minorEastAsia" w:hAnsiTheme="minorEastAsia" w:hint="eastAsia"/>
          <w:sz w:val="22"/>
        </w:rPr>
        <w:t>2017春闘に向けては、こうした組合員の声を受け止め、本部・地本・分会の連携を強化し、全職場で要求書を提出して、賃金等労働条件の改善に向けた取り組みを進めることとしています。</w:t>
      </w:r>
    </w:p>
    <w:p w:rsidR="00D676B2" w:rsidRPr="00D676B2" w:rsidRDefault="00D676B2" w:rsidP="000B3467">
      <w:pPr>
        <w:ind w:leftChars="150" w:left="315" w:firstLineChars="100" w:firstLine="220"/>
        <w:rPr>
          <w:rFonts w:asciiTheme="minorEastAsia" w:hAnsiTheme="minorEastAsia"/>
          <w:sz w:val="22"/>
        </w:rPr>
      </w:pPr>
      <w:r w:rsidRPr="00D676B2">
        <w:rPr>
          <w:rFonts w:asciiTheme="minorEastAsia" w:hAnsiTheme="minorEastAsia" w:hint="eastAsia"/>
          <w:sz w:val="22"/>
        </w:rPr>
        <w:t>また、私たちの念願である労働基本権の確立については、連合、公務労協と連携した取り組みを進めることとあわせ、国有林の協約締結権に係る議員立法の実現に向けた取り組みも進めています。</w:t>
      </w:r>
    </w:p>
    <w:p w:rsidR="007E6DDE" w:rsidRPr="00D676B2" w:rsidRDefault="000B3467" w:rsidP="000B3467">
      <w:pPr>
        <w:ind w:leftChars="50" w:left="325" w:hangingChars="100" w:hanging="220"/>
        <w:rPr>
          <w:rFonts w:asciiTheme="minorEastAsia" w:hAnsiTheme="minorEastAsia"/>
          <w:sz w:val="22"/>
        </w:rPr>
      </w:pPr>
      <w:r>
        <w:rPr>
          <w:rFonts w:asciiTheme="minorEastAsia" w:hAnsiTheme="minorEastAsia"/>
          <w:sz w:val="22"/>
        </w:rPr>
        <w:t>８．</w:t>
      </w:r>
      <w:r w:rsidR="00D676B2" w:rsidRPr="00D676B2">
        <w:rPr>
          <w:rFonts w:asciiTheme="minorEastAsia" w:hAnsiTheme="minorEastAsia" w:hint="eastAsia"/>
          <w:sz w:val="22"/>
        </w:rPr>
        <w:t>今後も、森林・林業・木材関連産業政策の推進、国有林野事業の推進と労働条件問題を一体のものとし、職場交渉はもとより、公務労協・国家公務員関係部会と連携を図り、諸課題</w:t>
      </w:r>
      <w:r w:rsidR="00D676B2" w:rsidRPr="00D676B2">
        <w:rPr>
          <w:rFonts w:asciiTheme="minorEastAsia" w:hAnsiTheme="minorEastAsia" w:hint="eastAsia"/>
          <w:sz w:val="22"/>
        </w:rPr>
        <w:lastRenderedPageBreak/>
        <w:t>の前進に向けた取り組みを強化します。</w:t>
      </w:r>
    </w:p>
    <w:p w:rsidR="003B7928" w:rsidRDefault="003B7928" w:rsidP="00286329">
      <w:pPr>
        <w:ind w:left="440" w:hangingChars="200" w:hanging="440"/>
        <w:rPr>
          <w:rFonts w:asciiTheme="majorEastAsia" w:eastAsiaTheme="majorEastAsia" w:hAnsiTheme="majorEastAsia"/>
          <w:sz w:val="22"/>
        </w:rPr>
      </w:pPr>
    </w:p>
    <w:p w:rsidR="00732CAE" w:rsidRPr="00144D5A" w:rsidRDefault="00732CAE" w:rsidP="00286329">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【全印刷】</w:t>
      </w:r>
    </w:p>
    <w:p w:rsidR="00820863" w:rsidRPr="00820863" w:rsidRDefault="00820863" w:rsidP="00820863">
      <w:pPr>
        <w:spacing w:line="360" w:lineRule="exact"/>
        <w:ind w:leftChars="50" w:left="105" w:firstLineChars="100" w:firstLine="220"/>
        <w:rPr>
          <w:rFonts w:asciiTheme="minorEastAsia" w:hAnsiTheme="minorEastAsia"/>
          <w:b/>
          <w:sz w:val="22"/>
        </w:rPr>
      </w:pPr>
      <w:r w:rsidRPr="00820863">
        <w:rPr>
          <w:rFonts w:asciiTheme="minorEastAsia" w:hAnsiTheme="minorEastAsia" w:hint="eastAsia"/>
          <w:sz w:val="22"/>
        </w:rPr>
        <w:t>全印刷は、昨年</w:t>
      </w:r>
      <w:r w:rsidR="000B3467">
        <w:rPr>
          <w:rFonts w:asciiTheme="minorEastAsia" w:hAnsiTheme="minorEastAsia" w:hint="eastAsia"/>
          <w:sz w:val="22"/>
        </w:rPr>
        <w:t>８</w:t>
      </w:r>
      <w:r w:rsidRPr="00820863">
        <w:rPr>
          <w:rFonts w:asciiTheme="minorEastAsia" w:hAnsiTheme="minorEastAsia" w:hint="eastAsia"/>
          <w:sz w:val="22"/>
        </w:rPr>
        <w:t>月に開催した、第84回定期全国大会において「全印刷組織の再強化」と「ものづくりに専念できる職場環境改善」の</w:t>
      </w:r>
      <w:r w:rsidR="000B3467">
        <w:rPr>
          <w:rFonts w:asciiTheme="minorEastAsia" w:hAnsiTheme="minorEastAsia" w:hint="eastAsia"/>
          <w:sz w:val="22"/>
        </w:rPr>
        <w:t>２</w:t>
      </w:r>
      <w:r w:rsidRPr="00820863">
        <w:rPr>
          <w:rFonts w:asciiTheme="minorEastAsia" w:hAnsiTheme="minorEastAsia" w:hint="eastAsia"/>
          <w:sz w:val="22"/>
        </w:rPr>
        <w:t>つの重点事項を基本とした運動方針を満場一致決定しました。</w:t>
      </w:r>
    </w:p>
    <w:p w:rsidR="00820863" w:rsidRPr="00820863" w:rsidRDefault="00820863" w:rsidP="00820863">
      <w:pPr>
        <w:spacing w:line="360" w:lineRule="exact"/>
        <w:ind w:firstLineChars="150" w:firstLine="330"/>
        <w:rPr>
          <w:rFonts w:asciiTheme="minorEastAsia" w:hAnsiTheme="minorEastAsia"/>
          <w:sz w:val="22"/>
        </w:rPr>
      </w:pPr>
      <w:r w:rsidRPr="00820863">
        <w:rPr>
          <w:rFonts w:asciiTheme="minorEastAsia" w:hAnsiTheme="minorEastAsia" w:hint="eastAsia"/>
          <w:sz w:val="22"/>
        </w:rPr>
        <w:t>まず、</w:t>
      </w:r>
      <w:r w:rsidR="000B3467">
        <w:rPr>
          <w:rFonts w:asciiTheme="minorEastAsia" w:hAnsiTheme="minorEastAsia" w:hint="eastAsia"/>
          <w:sz w:val="22"/>
        </w:rPr>
        <w:t>１</w:t>
      </w:r>
      <w:r w:rsidRPr="00820863">
        <w:rPr>
          <w:rFonts w:asciiTheme="minorEastAsia" w:hAnsiTheme="minorEastAsia" w:hint="eastAsia"/>
          <w:sz w:val="22"/>
        </w:rPr>
        <w:t>つ目</w:t>
      </w:r>
      <w:r w:rsidR="003A2358">
        <w:rPr>
          <w:rFonts w:asciiTheme="minorEastAsia" w:hAnsiTheme="minorEastAsia" w:hint="eastAsia"/>
          <w:sz w:val="22"/>
        </w:rPr>
        <w:t>は</w:t>
      </w:r>
      <w:r w:rsidRPr="00820863">
        <w:rPr>
          <w:rFonts w:asciiTheme="minorEastAsia" w:hAnsiTheme="minorEastAsia" w:hint="eastAsia"/>
          <w:sz w:val="22"/>
        </w:rPr>
        <w:t>「全印刷組織の再強化」です。</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昨年度おこなった全組合員との対話活動を単年度の取り組みとせず、より発展させ継続的に取り組みを展開し、組合員との相互信頼をより深め、「組合員とともに歩む運動」を進めるとともに顔の見える運動の定着化を図っていくこととします。</w:t>
      </w:r>
    </w:p>
    <w:p w:rsidR="00820863" w:rsidRPr="00820863" w:rsidRDefault="00820863" w:rsidP="00820863">
      <w:pPr>
        <w:spacing w:line="360" w:lineRule="exact"/>
        <w:ind w:firstLineChars="150" w:firstLine="330"/>
        <w:rPr>
          <w:rFonts w:asciiTheme="minorEastAsia" w:hAnsiTheme="minorEastAsia"/>
          <w:sz w:val="22"/>
        </w:rPr>
      </w:pPr>
      <w:r w:rsidRPr="00820863">
        <w:rPr>
          <w:rFonts w:asciiTheme="minorEastAsia" w:hAnsiTheme="minorEastAsia" w:hint="eastAsia"/>
          <w:sz w:val="22"/>
        </w:rPr>
        <w:t>続いて、</w:t>
      </w:r>
      <w:r w:rsidR="000B3467">
        <w:rPr>
          <w:rFonts w:asciiTheme="minorEastAsia" w:hAnsiTheme="minorEastAsia" w:hint="eastAsia"/>
          <w:sz w:val="22"/>
        </w:rPr>
        <w:t>２</w:t>
      </w:r>
      <w:r w:rsidRPr="00820863">
        <w:rPr>
          <w:rFonts w:asciiTheme="minorEastAsia" w:hAnsiTheme="minorEastAsia" w:hint="eastAsia"/>
          <w:sz w:val="22"/>
        </w:rPr>
        <w:t>つ目</w:t>
      </w:r>
      <w:r w:rsidR="003A2358">
        <w:rPr>
          <w:rFonts w:asciiTheme="minorEastAsia" w:hAnsiTheme="minorEastAsia" w:hint="eastAsia"/>
          <w:sz w:val="22"/>
        </w:rPr>
        <w:t>は</w:t>
      </w:r>
      <w:r w:rsidRPr="00820863">
        <w:rPr>
          <w:rFonts w:asciiTheme="minorEastAsia" w:hAnsiTheme="minorEastAsia" w:hint="eastAsia"/>
          <w:sz w:val="22"/>
        </w:rPr>
        <w:t>「ものづくりに専念できる職場環境改善」です。</w:t>
      </w:r>
    </w:p>
    <w:p w:rsidR="00820863" w:rsidRDefault="00820863" w:rsidP="00820863">
      <w:pPr>
        <w:spacing w:line="360" w:lineRule="exact"/>
        <w:ind w:leftChars="50" w:left="105" w:firstLineChars="100" w:firstLine="220"/>
        <w:rPr>
          <w:rFonts w:asciiTheme="majorEastAsia" w:eastAsiaTheme="majorEastAsia" w:hAnsiTheme="majorEastAsia"/>
          <w:sz w:val="24"/>
          <w:szCs w:val="24"/>
        </w:rPr>
      </w:pPr>
      <w:r w:rsidRPr="00820863">
        <w:rPr>
          <w:rFonts w:asciiTheme="minorEastAsia" w:hAnsiTheme="minorEastAsia" w:hint="eastAsia"/>
          <w:sz w:val="22"/>
        </w:rPr>
        <w:t>組合員が将来に渡り、やりがい・働きがいをもち、ものづくりに専念できる職場環境を構築するためには、ゆるぎない雇用の確保と安定した印刷局事業基盤の確保が必要不可欠であると考えています。その上で、印刷局が製造する日本銀行券、官報、旅券など各製品は社会的信用が不可欠な製品ばかりです。厳格な品質および数量管理を確実かつ効率的におこない流通させることで、国民生活に貢献することを責務としています。よって、現場で働く組合員の声に耳を傾け、労働組合の視点からも、現在の職場に潜む課題を顕在化させ改善する必要があります。特に、日本銀行券については、前回の改刷から13年が経過することから、将来の改刷に向け、現在の製造体制における品質保証及び品質管理等について再点検し、組合員が安心してものづくりに専念できる体制を構築するため検証・検討をおこなっていくこととします。</w:t>
      </w:r>
    </w:p>
    <w:p w:rsidR="00820863" w:rsidRPr="000B3467" w:rsidRDefault="000B3467" w:rsidP="000B3467">
      <w:pPr>
        <w:spacing w:line="360" w:lineRule="exact"/>
        <w:rPr>
          <w:rFonts w:asciiTheme="minorEastAsia" w:hAnsiTheme="minorEastAsia"/>
          <w:b/>
          <w:sz w:val="22"/>
        </w:rPr>
      </w:pPr>
      <w:r>
        <w:rPr>
          <w:rFonts w:asciiTheme="minorEastAsia" w:hAnsiTheme="minorEastAsia"/>
          <w:b/>
          <w:sz w:val="22"/>
        </w:rPr>
        <w:t>（</w:t>
      </w:r>
      <w:r w:rsidR="00820863" w:rsidRPr="000B3467">
        <w:rPr>
          <w:rFonts w:asciiTheme="minorEastAsia" w:hAnsiTheme="minorEastAsia" w:hint="eastAsia"/>
          <w:b/>
          <w:sz w:val="22"/>
        </w:rPr>
        <w:t>2017春季生活闘争について</w:t>
      </w:r>
      <w:r>
        <w:rPr>
          <w:rFonts w:asciiTheme="minorEastAsia" w:hAnsiTheme="minorEastAsia" w:hint="eastAsia"/>
          <w:b/>
          <w:sz w:val="22"/>
        </w:rPr>
        <w:t>）</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2017春季生活闘争については、新賃金・年間一時金・ディーセント・ワークの実現を求める総合改善要求・ユースネットワーク要求の</w:t>
      </w:r>
      <w:r w:rsidR="000B3467">
        <w:rPr>
          <w:rFonts w:asciiTheme="minorEastAsia" w:hAnsiTheme="minorEastAsia" w:hint="eastAsia"/>
          <w:sz w:val="22"/>
        </w:rPr>
        <w:t>４</w:t>
      </w:r>
      <w:r w:rsidRPr="00820863">
        <w:rPr>
          <w:rFonts w:asciiTheme="minorEastAsia" w:hAnsiTheme="minorEastAsia" w:hint="eastAsia"/>
          <w:sz w:val="22"/>
        </w:rPr>
        <w:t>つの要求に分かれています。</w:t>
      </w:r>
    </w:p>
    <w:p w:rsidR="00820863" w:rsidRPr="00820863" w:rsidRDefault="00820863" w:rsidP="00820863">
      <w:pPr>
        <w:spacing w:line="360" w:lineRule="exact"/>
        <w:ind w:left="110" w:hangingChars="50" w:hanging="110"/>
        <w:rPr>
          <w:rFonts w:asciiTheme="minorEastAsia" w:hAnsiTheme="minorEastAsia"/>
          <w:sz w:val="22"/>
        </w:rPr>
      </w:pPr>
      <w:r w:rsidRPr="00820863">
        <w:rPr>
          <w:rFonts w:asciiTheme="minorEastAsia" w:hAnsiTheme="minorEastAsia" w:hint="eastAsia"/>
          <w:sz w:val="22"/>
        </w:rPr>
        <w:t xml:space="preserve">　 2017新賃金要求については、引き続き、自主交渉・自主決着による賃金確定を原則として取り組んでいくこととします。要求内容の策定にあたっては、連合、公務労協、国家公務員関係部会の方針等を踏まえ2月に開催される第125回中央委員会において決定し、団体交渉権のある組織として人勧期前の春の段階で妥結を図り、非現業国家公務員の取り組みに繋げていきたいと考えています。</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2017年間一時金要求については、引き続き、組合員の生活防衛および業務に対する功績の反映の観点から支払月数の増に向けて取り組んでいくこととします。</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ディーセント・ワークの実現を求める総合改善要求については、賃金をはじめとする、各種制度やワーク・ライフ・バランス等に関わる問題を改善し、組合員が働きやすい職場環境を求め要求書を当局に手交し交渉をおこなっています。</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要求内容については、①賃金制度に関わる要求②ワーク・ライフ・バランスに関わる要求③質の高いモノづくりに関わる要求④職場環境整備に関わる要求の</w:t>
      </w:r>
      <w:r w:rsidR="000B3467">
        <w:rPr>
          <w:rFonts w:asciiTheme="minorEastAsia" w:hAnsiTheme="minorEastAsia" w:hint="eastAsia"/>
          <w:sz w:val="22"/>
        </w:rPr>
        <w:t>４</w:t>
      </w:r>
      <w:r w:rsidRPr="00820863">
        <w:rPr>
          <w:rFonts w:asciiTheme="minorEastAsia" w:hAnsiTheme="minorEastAsia" w:hint="eastAsia"/>
          <w:sz w:val="22"/>
        </w:rPr>
        <w:t>本の柱を基本に構築し交渉してきました。</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今年度については、</w:t>
      </w:r>
      <w:r w:rsidRPr="00820863">
        <w:rPr>
          <w:rFonts w:asciiTheme="minorEastAsia" w:hAnsiTheme="minorEastAsia" w:hint="eastAsia"/>
          <w:color w:val="000000" w:themeColor="text1"/>
          <w:sz w:val="22"/>
        </w:rPr>
        <w:t>再任用組合員の労働条件の維持・向上を図ることを目的に、全</w:t>
      </w:r>
      <w:r w:rsidRPr="00820863">
        <w:rPr>
          <w:rFonts w:asciiTheme="minorEastAsia" w:hAnsiTheme="minorEastAsia" w:hint="eastAsia"/>
          <w:sz w:val="22"/>
        </w:rPr>
        <w:t>再任用組合員を対象に意識調査を実施し、現在、再任用組合員が抱えている問題や職場実態等を調査してきました。この意識調査で明らかになった問題等の解決に向け再任用組合員が働きやすい</w:t>
      </w:r>
      <w:r w:rsidRPr="00820863">
        <w:rPr>
          <w:rFonts w:asciiTheme="minorEastAsia" w:hAnsiTheme="minorEastAsia" w:hint="eastAsia"/>
          <w:sz w:val="22"/>
        </w:rPr>
        <w:lastRenderedPageBreak/>
        <w:t>職場環境を確保するために、新たに「再任用に関わる要求（仮称）」の柱をディーセント・ワークの実現を求める総合改善要求に設置し交渉していくこととします。</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また、ユースネットワーク要求については、ユースネットワーク独自で要求を構築し、要求の実現に向けて取り組んでいくこととします。</w:t>
      </w:r>
    </w:p>
    <w:p w:rsidR="00820863" w:rsidRPr="000B3467" w:rsidRDefault="000B3467" w:rsidP="000B3467">
      <w:pPr>
        <w:spacing w:line="360" w:lineRule="exact"/>
        <w:rPr>
          <w:rFonts w:asciiTheme="minorEastAsia" w:hAnsiTheme="minorEastAsia"/>
          <w:b/>
          <w:sz w:val="22"/>
        </w:rPr>
      </w:pPr>
      <w:r>
        <w:rPr>
          <w:rFonts w:asciiTheme="minorEastAsia" w:hAnsiTheme="minorEastAsia" w:hint="eastAsia"/>
          <w:b/>
          <w:sz w:val="22"/>
        </w:rPr>
        <w:t>（</w:t>
      </w:r>
      <w:r w:rsidR="00820863" w:rsidRPr="000B3467">
        <w:rPr>
          <w:rFonts w:asciiTheme="minorEastAsia" w:hAnsiTheme="minorEastAsia" w:hint="eastAsia"/>
          <w:b/>
          <w:sz w:val="22"/>
        </w:rPr>
        <w:t>全印刷結成70周年</w:t>
      </w:r>
      <w:r>
        <w:rPr>
          <w:rFonts w:asciiTheme="minorEastAsia" w:hAnsiTheme="minorEastAsia" w:hint="eastAsia"/>
          <w:b/>
          <w:sz w:val="22"/>
        </w:rPr>
        <w:t>）</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全印刷は、2017年</w:t>
      </w:r>
      <w:r w:rsidR="000B3467">
        <w:rPr>
          <w:rFonts w:asciiTheme="minorEastAsia" w:hAnsiTheme="minorEastAsia" w:hint="eastAsia"/>
          <w:sz w:val="22"/>
        </w:rPr>
        <w:t>４</w:t>
      </w:r>
      <w:r w:rsidRPr="00820863">
        <w:rPr>
          <w:rFonts w:asciiTheme="minorEastAsia" w:hAnsiTheme="minorEastAsia" w:hint="eastAsia"/>
          <w:sz w:val="22"/>
        </w:rPr>
        <w:t>月に結成70周年を迎えることから節目の年となります。1945年12月に小田原支部の前進である「酒匂工場従業員組合」が、組合員の生活防衛を第</w:t>
      </w:r>
      <w:r w:rsidR="000B3467">
        <w:rPr>
          <w:rFonts w:asciiTheme="minorEastAsia" w:hAnsiTheme="minorEastAsia" w:hint="eastAsia"/>
          <w:sz w:val="22"/>
        </w:rPr>
        <w:t>１</w:t>
      </w:r>
      <w:r w:rsidRPr="00820863">
        <w:rPr>
          <w:rFonts w:asciiTheme="minorEastAsia" w:hAnsiTheme="minorEastAsia" w:hint="eastAsia"/>
          <w:sz w:val="22"/>
        </w:rPr>
        <w:t>に掲げ、生活の困窮からの脱出を目的に組織されました。これを皮切りに国立印刷局各工場において従業員組合が組織され1947年</w:t>
      </w:r>
      <w:r w:rsidR="000B3467">
        <w:rPr>
          <w:rFonts w:asciiTheme="minorEastAsia" w:hAnsiTheme="minorEastAsia" w:hint="eastAsia"/>
          <w:sz w:val="22"/>
        </w:rPr>
        <w:t>４</w:t>
      </w:r>
      <w:r w:rsidRPr="00820863">
        <w:rPr>
          <w:rFonts w:asciiTheme="minorEastAsia" w:hAnsiTheme="minorEastAsia" w:hint="eastAsia"/>
          <w:sz w:val="22"/>
        </w:rPr>
        <w:t>月に単一組織の全印刷局労働組合が結成されました。</w:t>
      </w:r>
    </w:p>
    <w:p w:rsidR="00820863" w:rsidRPr="00820863" w:rsidRDefault="00820863" w:rsidP="00820863">
      <w:pPr>
        <w:spacing w:line="360" w:lineRule="exact"/>
        <w:ind w:leftChars="50" w:left="105" w:firstLineChars="100" w:firstLine="220"/>
        <w:rPr>
          <w:rFonts w:asciiTheme="minorEastAsia" w:hAnsiTheme="minorEastAsia"/>
          <w:sz w:val="22"/>
        </w:rPr>
      </w:pPr>
      <w:r w:rsidRPr="00820863">
        <w:rPr>
          <w:rFonts w:asciiTheme="minorEastAsia" w:hAnsiTheme="minorEastAsia" w:hint="eastAsia"/>
          <w:sz w:val="22"/>
        </w:rPr>
        <w:t>全印刷運動の歴史は、労働基本権の剥奪、反合理化闘争、行政改革と官公労働者攻撃、賃金抑制攻撃などの闘いに、組合員の「統一と団結」をもって「自らの要求は自らの行動で勝ち取る」ことで闘い抜いてきました。それらの取り組みは、長期雇用安定協定の締結、事前協議制の確立、民間賃金準拠による賃金決定システム等を築き上げ、現在の我々の運動に脈々と受け継がれています。</w:t>
      </w:r>
    </w:p>
    <w:p w:rsidR="003B7928" w:rsidRDefault="003B7928" w:rsidP="00286329">
      <w:pPr>
        <w:ind w:left="440" w:hangingChars="200" w:hanging="440"/>
        <w:rPr>
          <w:rFonts w:asciiTheme="majorEastAsia" w:eastAsiaTheme="majorEastAsia" w:hAnsiTheme="majorEastAsia"/>
          <w:sz w:val="22"/>
        </w:rPr>
      </w:pPr>
    </w:p>
    <w:p w:rsidR="00732CAE" w:rsidRPr="00144D5A" w:rsidRDefault="00732CAE" w:rsidP="00286329">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t>【全造幣】</w:t>
      </w:r>
    </w:p>
    <w:p w:rsidR="00121F39" w:rsidRPr="00121F39" w:rsidRDefault="00121F39" w:rsidP="00121F39">
      <w:pPr>
        <w:ind w:leftChars="67" w:left="141" w:firstLineChars="100" w:firstLine="220"/>
        <w:rPr>
          <w:rFonts w:asciiTheme="minorEastAsia" w:hAnsiTheme="minorEastAsia"/>
          <w:sz w:val="22"/>
        </w:rPr>
      </w:pPr>
      <w:r w:rsidRPr="00121F39">
        <w:rPr>
          <w:rFonts w:asciiTheme="minorEastAsia" w:hAnsiTheme="minorEastAsia" w:hint="eastAsia"/>
          <w:sz w:val="22"/>
        </w:rPr>
        <w:t>造幣局は、</w:t>
      </w:r>
      <w:r w:rsidR="000B3467">
        <w:rPr>
          <w:rFonts w:asciiTheme="minorEastAsia" w:hAnsiTheme="minorEastAsia" w:hint="eastAsia"/>
          <w:sz w:val="22"/>
        </w:rPr>
        <w:t>2015</w:t>
      </w:r>
      <w:r w:rsidRPr="00121F39">
        <w:rPr>
          <w:rFonts w:asciiTheme="minorEastAsia" w:hAnsiTheme="minorEastAsia" w:hint="eastAsia"/>
          <w:sz w:val="22"/>
        </w:rPr>
        <w:t>年４月１日より、行政執行法人に移行し、これまで同様、質の高い業務運営を進めています。しかし、効率化のための人員削減を進めるあまり、造幣事業の根幹である高度な技術・技能を維持していくための人材が不足し、将来的に大きな問題となることが予想されます。また、各職場の設備・機械が老朽化しているものの、効率化の名のもとで、更新が立ち遅れ、トラブルも発生しています。したがって、造幣事業の長期安定のための人材確保や設備・機械の更新を求めていくこととします。あわせて、組合員の雇用と労働条件の維持・改善に全力をあげていくとともに、通貨製造等を担う企業として、国民生活と日本経済の安全・安心に寄与し、国民のための造幣事業の安定・発展と民主的事業運営に向けて、必要な対策を講じていくこととします。</w:t>
      </w:r>
    </w:p>
    <w:p w:rsidR="00121F39" w:rsidRPr="00121F39" w:rsidRDefault="00121F39" w:rsidP="00121F39">
      <w:pPr>
        <w:ind w:leftChars="67" w:left="141" w:firstLineChars="100" w:firstLine="220"/>
        <w:rPr>
          <w:rFonts w:asciiTheme="minorEastAsia" w:hAnsiTheme="minorEastAsia"/>
          <w:sz w:val="22"/>
        </w:rPr>
      </w:pPr>
      <w:r w:rsidRPr="00121F39">
        <w:rPr>
          <w:rFonts w:asciiTheme="minorEastAsia" w:hAnsiTheme="minorEastAsia" w:hint="eastAsia"/>
          <w:sz w:val="22"/>
        </w:rPr>
        <w:t>造幣事業のなかの貨幣製造は、来年度は</w:t>
      </w:r>
      <w:r w:rsidR="000B3467">
        <w:rPr>
          <w:rFonts w:asciiTheme="minorEastAsia" w:hAnsiTheme="minorEastAsia" w:hint="eastAsia"/>
          <w:sz w:val="22"/>
        </w:rPr>
        <w:t>10</w:t>
      </w:r>
      <w:r w:rsidRPr="00121F39">
        <w:rPr>
          <w:rFonts w:asciiTheme="minorEastAsia" w:hAnsiTheme="minorEastAsia" w:hint="eastAsia"/>
          <w:sz w:val="22"/>
        </w:rPr>
        <w:t>億枚を超える増産予定となっていますが、先行きを見れば、電子マネーの普及などから、楽観視できる状況にありません。また、記念貨幣についても、地方自治法施行</w:t>
      </w:r>
      <w:r w:rsidR="000B3467">
        <w:rPr>
          <w:rFonts w:asciiTheme="minorEastAsia" w:hAnsiTheme="minorEastAsia" w:hint="eastAsia"/>
          <w:sz w:val="22"/>
        </w:rPr>
        <w:t>60</w:t>
      </w:r>
      <w:r w:rsidRPr="00121F39">
        <w:rPr>
          <w:rFonts w:asciiTheme="minorEastAsia" w:hAnsiTheme="minorEastAsia" w:hint="eastAsia"/>
          <w:sz w:val="22"/>
        </w:rPr>
        <w:t>周年記念貨幣は昨年製造が終了し、今後</w:t>
      </w:r>
      <w:r w:rsidR="000B3467">
        <w:rPr>
          <w:rFonts w:asciiTheme="minorEastAsia" w:hAnsiTheme="minorEastAsia" w:hint="eastAsia"/>
          <w:sz w:val="22"/>
        </w:rPr>
        <w:t>2020</w:t>
      </w:r>
      <w:r w:rsidRPr="00121F39">
        <w:rPr>
          <w:rFonts w:asciiTheme="minorEastAsia" w:hAnsiTheme="minorEastAsia" w:hint="eastAsia"/>
          <w:sz w:val="22"/>
        </w:rPr>
        <w:t>年東京オリンピック・パラリンピック関連の記念貨幣も予定されていますが、将来的な記念貨幣の安定製造も求めていく必要があります。一方、勲章製造をはじめとする装金事業や貴金属の品位証明などを行う試験・検定・鑑定事業も業務量が増えているものの、人員補充がなされず、組合員個々の負担が増大しています。したがって、通常貨幣の改鋳・模様替え、記念貨幣の弾力的発行などを関係各方面に強く求め、すべての造幣事業の長期安定に向けて、取り組みを強化していくこととします。</w:t>
      </w:r>
    </w:p>
    <w:p w:rsidR="007E6DDE" w:rsidRPr="00121F39" w:rsidRDefault="000B3467" w:rsidP="00121F39">
      <w:pPr>
        <w:ind w:leftChars="67" w:left="141" w:firstLineChars="100" w:firstLine="220"/>
        <w:rPr>
          <w:rFonts w:asciiTheme="minorEastAsia" w:hAnsiTheme="minorEastAsia"/>
          <w:sz w:val="22"/>
        </w:rPr>
      </w:pPr>
      <w:r>
        <w:rPr>
          <w:rFonts w:asciiTheme="minorEastAsia" w:hAnsiTheme="minorEastAsia" w:hint="eastAsia"/>
          <w:sz w:val="22"/>
        </w:rPr>
        <w:t>2017</w:t>
      </w:r>
      <w:r w:rsidR="00121F39" w:rsidRPr="00121F39">
        <w:rPr>
          <w:rFonts w:asciiTheme="minorEastAsia" w:hAnsiTheme="minorEastAsia" w:hint="eastAsia"/>
          <w:sz w:val="22"/>
        </w:rPr>
        <w:t>新賃金要求については、</w:t>
      </w:r>
      <w:r>
        <w:rPr>
          <w:rFonts w:asciiTheme="minorEastAsia" w:hAnsiTheme="minorEastAsia" w:hint="eastAsia"/>
          <w:sz w:val="22"/>
        </w:rPr>
        <w:t>2014</w:t>
      </w:r>
      <w:r w:rsidR="00121F39" w:rsidRPr="00121F39">
        <w:rPr>
          <w:rFonts w:asciiTheme="minorEastAsia" w:hAnsiTheme="minorEastAsia" w:hint="eastAsia"/>
          <w:sz w:val="22"/>
        </w:rPr>
        <w:t>年以降、３年連続してベアを勝ち取ることができたことから、</w:t>
      </w:r>
      <w:r>
        <w:rPr>
          <w:rFonts w:asciiTheme="minorEastAsia" w:hAnsiTheme="minorEastAsia" w:hint="eastAsia"/>
          <w:sz w:val="22"/>
        </w:rPr>
        <w:t>2017</w:t>
      </w:r>
      <w:r w:rsidR="00121F39" w:rsidRPr="00121F39">
        <w:rPr>
          <w:rFonts w:asciiTheme="minorEastAsia" w:hAnsiTheme="minorEastAsia" w:hint="eastAsia"/>
          <w:sz w:val="22"/>
        </w:rPr>
        <w:t>年もこの流れを止めることなく、組合員の生活改善に向けて全力をあげていくこととします。具体的な闘争方針については、２月</w:t>
      </w:r>
      <w:r>
        <w:rPr>
          <w:rFonts w:asciiTheme="minorEastAsia" w:hAnsiTheme="minorEastAsia" w:hint="eastAsia"/>
          <w:sz w:val="22"/>
        </w:rPr>
        <w:t>24</w:t>
      </w:r>
      <w:r w:rsidR="00121F39" w:rsidRPr="00121F39">
        <w:rPr>
          <w:rFonts w:asciiTheme="minorEastAsia" w:hAnsiTheme="minorEastAsia" w:hint="eastAsia"/>
          <w:sz w:val="22"/>
        </w:rPr>
        <w:t>日開催予定の第</w:t>
      </w:r>
      <w:r>
        <w:rPr>
          <w:rFonts w:asciiTheme="minorEastAsia" w:hAnsiTheme="minorEastAsia" w:hint="eastAsia"/>
          <w:sz w:val="22"/>
        </w:rPr>
        <w:t>14</w:t>
      </w:r>
      <w:r w:rsidR="00121F39" w:rsidRPr="00121F39">
        <w:rPr>
          <w:rFonts w:asciiTheme="minorEastAsia" w:hAnsiTheme="minorEastAsia" w:hint="eastAsia"/>
          <w:sz w:val="22"/>
        </w:rPr>
        <w:t>回拡大執行委員会で決定していくこととしますが、基本的には連合・公務労協・国家公務員関係部会の方針などに基づいて、自主交渉・自主決着での解決を図っていくこととします。</w:t>
      </w:r>
    </w:p>
    <w:p w:rsidR="00732CAE" w:rsidRDefault="00732CAE" w:rsidP="00286329">
      <w:pPr>
        <w:ind w:left="440" w:hangingChars="200" w:hanging="440"/>
        <w:rPr>
          <w:rFonts w:asciiTheme="majorEastAsia" w:eastAsiaTheme="majorEastAsia" w:hAnsiTheme="majorEastAsia"/>
          <w:sz w:val="22"/>
        </w:rPr>
      </w:pPr>
      <w:r w:rsidRPr="00144D5A">
        <w:rPr>
          <w:rFonts w:asciiTheme="majorEastAsia" w:eastAsiaTheme="majorEastAsia" w:hAnsiTheme="majorEastAsia"/>
          <w:sz w:val="22"/>
        </w:rPr>
        <w:lastRenderedPageBreak/>
        <w:t>【ＪＰ労組】</w:t>
      </w:r>
    </w:p>
    <w:p w:rsidR="003B7928" w:rsidRPr="003B7928" w:rsidRDefault="003B7928" w:rsidP="003B7928">
      <w:pPr>
        <w:ind w:leftChars="49" w:left="103" w:firstLineChars="100" w:firstLine="220"/>
        <w:rPr>
          <w:rFonts w:asciiTheme="minorEastAsia" w:hAnsiTheme="minorEastAsia"/>
          <w:sz w:val="22"/>
        </w:rPr>
      </w:pPr>
      <w:r w:rsidRPr="003B7928">
        <w:rPr>
          <w:rFonts w:asciiTheme="minorEastAsia" w:hAnsiTheme="minorEastAsia" w:hint="eastAsia"/>
          <w:sz w:val="22"/>
        </w:rPr>
        <w:t>ＪＰ労組は、連合方針に則り昨年</w:t>
      </w:r>
      <w:r>
        <w:rPr>
          <w:rFonts w:asciiTheme="minorEastAsia" w:hAnsiTheme="minorEastAsia" w:hint="eastAsia"/>
          <w:sz w:val="22"/>
        </w:rPr>
        <w:t>1</w:t>
      </w:r>
      <w:r>
        <w:rPr>
          <w:rFonts w:asciiTheme="minorEastAsia" w:hAnsiTheme="minorEastAsia"/>
          <w:sz w:val="22"/>
        </w:rPr>
        <w:t>1</w:t>
      </w:r>
      <w:r w:rsidRPr="003B7928">
        <w:rPr>
          <w:rFonts w:asciiTheme="minorEastAsia" w:hAnsiTheme="minorEastAsia" w:hint="eastAsia"/>
          <w:sz w:val="22"/>
        </w:rPr>
        <w:t>月に開催した組織内での政策制度討論集会や各職場における積極的な討論を重ねつつ、</w:t>
      </w:r>
      <w:r>
        <w:rPr>
          <w:rFonts w:asciiTheme="minorEastAsia" w:hAnsiTheme="minorEastAsia" w:hint="eastAsia"/>
          <w:sz w:val="22"/>
        </w:rPr>
        <w:t>1</w:t>
      </w:r>
      <w:r>
        <w:rPr>
          <w:rFonts w:asciiTheme="minorEastAsia" w:hAnsiTheme="minorEastAsia"/>
          <w:sz w:val="22"/>
        </w:rPr>
        <w:t>7</w:t>
      </w:r>
      <w:r w:rsidRPr="003B7928">
        <w:rPr>
          <w:rFonts w:asciiTheme="minorEastAsia" w:hAnsiTheme="minorEastAsia" w:hint="eastAsia"/>
          <w:sz w:val="22"/>
        </w:rPr>
        <w:t>春闘方針の策定を進めてきました。</w:t>
      </w:r>
    </w:p>
    <w:p w:rsidR="003B7928" w:rsidRPr="003B7928" w:rsidRDefault="003B7928" w:rsidP="003B7928">
      <w:pPr>
        <w:ind w:leftChars="49" w:left="103" w:firstLineChars="100" w:firstLine="220"/>
        <w:rPr>
          <w:rFonts w:asciiTheme="minorEastAsia" w:hAnsiTheme="minorEastAsia"/>
          <w:sz w:val="22"/>
        </w:rPr>
      </w:pPr>
      <w:r w:rsidRPr="003B7928">
        <w:rPr>
          <w:rFonts w:asciiTheme="minorEastAsia" w:hAnsiTheme="minorEastAsia" w:hint="eastAsia"/>
          <w:sz w:val="22"/>
        </w:rPr>
        <w:t>ＪＰ労組にとっての</w:t>
      </w:r>
      <w:r>
        <w:rPr>
          <w:rFonts w:asciiTheme="minorEastAsia" w:hAnsiTheme="minorEastAsia" w:hint="eastAsia"/>
          <w:sz w:val="22"/>
        </w:rPr>
        <w:t>1</w:t>
      </w:r>
      <w:r>
        <w:rPr>
          <w:rFonts w:asciiTheme="minorEastAsia" w:hAnsiTheme="minorEastAsia"/>
          <w:sz w:val="22"/>
        </w:rPr>
        <w:t>7</w:t>
      </w:r>
      <w:r w:rsidRPr="003B7928">
        <w:rPr>
          <w:rFonts w:asciiTheme="minorEastAsia" w:hAnsiTheme="minorEastAsia" w:hint="eastAsia"/>
          <w:sz w:val="22"/>
        </w:rPr>
        <w:t>春闘は、格差是正に向けてさらなる前進をはかる春闘であり、また、</w:t>
      </w:r>
      <w:r>
        <w:rPr>
          <w:rFonts w:asciiTheme="minorEastAsia" w:hAnsiTheme="minorEastAsia" w:hint="eastAsia"/>
          <w:sz w:val="22"/>
        </w:rPr>
        <w:t>1</w:t>
      </w:r>
      <w:r>
        <w:rPr>
          <w:rFonts w:asciiTheme="minorEastAsia" w:hAnsiTheme="minorEastAsia"/>
          <w:sz w:val="22"/>
        </w:rPr>
        <w:t>1</w:t>
      </w:r>
      <w:r w:rsidRPr="003B7928">
        <w:rPr>
          <w:rFonts w:asciiTheme="minorEastAsia" w:hAnsiTheme="minorEastAsia" w:hint="eastAsia"/>
          <w:sz w:val="22"/>
        </w:rPr>
        <w:t>春闘以降、３月台に抑えられていた正社員の一時金を昨春闘において、年間一括妥結「</w:t>
      </w:r>
      <w:r>
        <w:rPr>
          <w:rFonts w:asciiTheme="minorEastAsia" w:hAnsiTheme="minorEastAsia" w:hint="eastAsia"/>
          <w:sz w:val="22"/>
        </w:rPr>
        <w:t>4</w:t>
      </w:r>
      <w:r>
        <w:rPr>
          <w:rFonts w:asciiTheme="minorEastAsia" w:hAnsiTheme="minorEastAsia"/>
          <w:sz w:val="22"/>
        </w:rPr>
        <w:t>.0</w:t>
      </w:r>
      <w:r w:rsidRPr="003B7928">
        <w:rPr>
          <w:rFonts w:asciiTheme="minorEastAsia" w:hAnsiTheme="minorEastAsia" w:hint="eastAsia"/>
          <w:sz w:val="22"/>
        </w:rPr>
        <w:t>月」まで回復させた中で臨む春闘となります。</w:t>
      </w:r>
    </w:p>
    <w:p w:rsidR="003B7928" w:rsidRPr="003B7928" w:rsidRDefault="003B7928" w:rsidP="003B7928">
      <w:pPr>
        <w:ind w:leftChars="50" w:left="105" w:firstLineChars="100" w:firstLine="220"/>
        <w:rPr>
          <w:rFonts w:asciiTheme="minorEastAsia" w:hAnsiTheme="minorEastAsia"/>
          <w:sz w:val="22"/>
        </w:rPr>
      </w:pPr>
      <w:r w:rsidRPr="003B7928">
        <w:rPr>
          <w:rFonts w:asciiTheme="minorEastAsia" w:hAnsiTheme="minorEastAsia" w:hint="eastAsia"/>
          <w:sz w:val="22"/>
        </w:rPr>
        <w:t>賃金の引上げ等の処遇改善（経済要求）とともに、政策・制度の具現化（政策制度要求）を運動の両輪として推し進めていくことを基本に要求を組み立て、２月</w:t>
      </w:r>
      <w:r>
        <w:rPr>
          <w:rFonts w:asciiTheme="minorEastAsia" w:hAnsiTheme="minorEastAsia" w:hint="eastAsia"/>
          <w:sz w:val="22"/>
        </w:rPr>
        <w:t>1</w:t>
      </w:r>
      <w:r>
        <w:rPr>
          <w:rFonts w:asciiTheme="minorEastAsia" w:hAnsiTheme="minorEastAsia"/>
          <w:sz w:val="22"/>
        </w:rPr>
        <w:t>6</w:t>
      </w:r>
      <w:r w:rsidRPr="003B7928">
        <w:rPr>
          <w:rFonts w:asciiTheme="minorEastAsia" w:hAnsiTheme="minorEastAsia" w:hint="eastAsia"/>
          <w:sz w:val="22"/>
        </w:rPr>
        <w:t>日～</w:t>
      </w:r>
      <w:r>
        <w:rPr>
          <w:rFonts w:asciiTheme="minorEastAsia" w:hAnsiTheme="minorEastAsia" w:hint="eastAsia"/>
          <w:sz w:val="22"/>
        </w:rPr>
        <w:t>1</w:t>
      </w:r>
      <w:r>
        <w:rPr>
          <w:rFonts w:asciiTheme="minorEastAsia" w:hAnsiTheme="minorEastAsia"/>
          <w:sz w:val="22"/>
        </w:rPr>
        <w:t>7</w:t>
      </w:r>
      <w:r w:rsidRPr="003B7928">
        <w:rPr>
          <w:rFonts w:asciiTheme="minorEastAsia" w:hAnsiTheme="minorEastAsia" w:hint="eastAsia"/>
          <w:sz w:val="22"/>
        </w:rPr>
        <w:t>日開催の第</w:t>
      </w:r>
      <w:r>
        <w:rPr>
          <w:rFonts w:asciiTheme="minorEastAsia" w:hAnsiTheme="minorEastAsia" w:hint="eastAsia"/>
          <w:sz w:val="22"/>
        </w:rPr>
        <w:t>1</w:t>
      </w:r>
      <w:r>
        <w:rPr>
          <w:rFonts w:asciiTheme="minorEastAsia" w:hAnsiTheme="minorEastAsia"/>
          <w:sz w:val="22"/>
        </w:rPr>
        <w:t>6</w:t>
      </w:r>
      <w:r w:rsidRPr="003B7928">
        <w:rPr>
          <w:rFonts w:asciiTheme="minorEastAsia" w:hAnsiTheme="minorEastAsia" w:hint="eastAsia"/>
          <w:sz w:val="22"/>
        </w:rPr>
        <w:t>回中央委員会での議論を経て</w:t>
      </w:r>
      <w:r>
        <w:rPr>
          <w:rFonts w:asciiTheme="minorEastAsia" w:hAnsiTheme="minorEastAsia" w:hint="eastAsia"/>
          <w:sz w:val="22"/>
        </w:rPr>
        <w:t>1</w:t>
      </w:r>
      <w:r>
        <w:rPr>
          <w:rFonts w:asciiTheme="minorEastAsia" w:hAnsiTheme="minorEastAsia"/>
          <w:sz w:val="22"/>
        </w:rPr>
        <w:t>7</w:t>
      </w:r>
      <w:r w:rsidRPr="003B7928">
        <w:rPr>
          <w:rFonts w:asciiTheme="minorEastAsia" w:hAnsiTheme="minorEastAsia" w:hint="eastAsia"/>
          <w:sz w:val="22"/>
        </w:rPr>
        <w:t>春闘方針を決定し、組合員一人ひとりが携わる春闘体制を構築し、全力で春闘を展開していくこととします。</w:t>
      </w:r>
    </w:p>
    <w:p w:rsidR="003B7928" w:rsidRPr="003B7928" w:rsidRDefault="003B7928" w:rsidP="003B7928">
      <w:pPr>
        <w:ind w:leftChars="50" w:left="436" w:hangingChars="150" w:hanging="331"/>
        <w:rPr>
          <w:rFonts w:asciiTheme="minorEastAsia" w:hAnsiTheme="minorEastAsia"/>
          <w:b/>
          <w:sz w:val="22"/>
        </w:rPr>
      </w:pPr>
      <w:r w:rsidRPr="003B7928">
        <w:rPr>
          <w:rFonts w:asciiTheme="minorEastAsia" w:hAnsiTheme="minorEastAsia" w:hint="eastAsia"/>
          <w:b/>
          <w:sz w:val="22"/>
        </w:rPr>
        <w:t>１．基本スタンス</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１）郵政グループの一体性を鑑み、主要四社(日本郵政、日本郵便、ゆうちょ銀行、かんぽ生命)に対する統一要求を組み立てることとします。また、関連子会社の組合員とも連携をはかり、主要４社に対する要求を基本に、全体の底上げを追求していくこととします。なお、一時金については引き続き年間一括妥結を目指し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２）モチベーションの向上には、処遇の改善に係る「人件費の投入」が不可欠であると強く主張し、経済要求の実現を追求するとともに、全国政策制度討論集会における議論等に基づく政策制度要求を組み立て、その実現を追求します。</w:t>
      </w:r>
    </w:p>
    <w:p w:rsidR="003B7928" w:rsidRPr="003B7928" w:rsidRDefault="003B7928" w:rsidP="003B7928">
      <w:pPr>
        <w:ind w:leftChars="50" w:left="436" w:hangingChars="150" w:hanging="331"/>
        <w:rPr>
          <w:rFonts w:asciiTheme="minorEastAsia" w:hAnsiTheme="minorEastAsia"/>
          <w:b/>
          <w:sz w:val="22"/>
        </w:rPr>
      </w:pPr>
      <w:r w:rsidRPr="003B7928">
        <w:rPr>
          <w:rFonts w:asciiTheme="minorEastAsia" w:hAnsiTheme="minorEastAsia" w:hint="eastAsia"/>
          <w:b/>
          <w:sz w:val="22"/>
        </w:rPr>
        <w:t>２．要求の柱</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（１）「賃金カーブ」の維持分としての定期昇給の確保と連合方針をふまえたベースアップに取り組みます。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（２）格差是正に向けて、期間雇用社員の処遇改善に取り組みます。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 xml:space="preserve">　　○正社員登用のさらなる促進</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 xml:space="preserve">　　○月給制契約社員のベースアップ</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 xml:space="preserve">　　○時給制契約社員の時給単価引き上げ</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 xml:space="preserve">　　○各種制度の改善</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（３）生活の底上げ・底支えの観点から、一時金水準の引き上げに取り組みます。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（４）労働力の確保・定着が困難な状況を踏まえ、必要な労働力の確保に向けて取り組みます。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（５）ワーク・ライフ・バランスを追求し、総労働時間の縮減に取り組みます。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（６）法令順守の徹底とワークルールの確立に取り組みます。</w:t>
      </w:r>
    </w:p>
    <w:p w:rsidR="003B7928" w:rsidRPr="003B7928" w:rsidRDefault="003B7928" w:rsidP="003B7928">
      <w:pPr>
        <w:ind w:leftChars="50" w:left="436" w:hangingChars="150" w:hanging="331"/>
        <w:rPr>
          <w:rFonts w:asciiTheme="minorEastAsia" w:hAnsiTheme="minorEastAsia"/>
          <w:b/>
          <w:sz w:val="22"/>
        </w:rPr>
      </w:pPr>
      <w:r w:rsidRPr="003B7928">
        <w:rPr>
          <w:rFonts w:asciiTheme="minorEastAsia" w:hAnsiTheme="minorEastAsia" w:hint="eastAsia"/>
          <w:b/>
          <w:sz w:val="22"/>
        </w:rPr>
        <w:t>３．闘争の進め方</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（１）第</w:t>
      </w:r>
      <w:r>
        <w:rPr>
          <w:rFonts w:asciiTheme="minorEastAsia" w:hAnsiTheme="minorEastAsia" w:hint="eastAsia"/>
          <w:sz w:val="22"/>
        </w:rPr>
        <w:t>1</w:t>
      </w:r>
      <w:r>
        <w:rPr>
          <w:rFonts w:asciiTheme="minorEastAsia" w:hAnsiTheme="minorEastAsia"/>
          <w:sz w:val="22"/>
        </w:rPr>
        <w:t>6</w:t>
      </w:r>
      <w:r w:rsidRPr="003B7928">
        <w:rPr>
          <w:rFonts w:asciiTheme="minorEastAsia" w:hAnsiTheme="minorEastAsia" w:hint="eastAsia"/>
          <w:sz w:val="22"/>
        </w:rPr>
        <w:t>回中央委員会で春闘方針決定後、中央闘争本部を設置し、速やかに要求書を提出の上、春闘交渉を開始します。特に主要四社との交渉については、連合の集中回答ゾーンである３月中旬の回答指定日での妥結をめざします。</w:t>
      </w:r>
    </w:p>
    <w:p w:rsidR="003B7928" w:rsidRPr="003B7928" w:rsidRDefault="003B7928" w:rsidP="003B7928">
      <w:pPr>
        <w:ind w:left="440" w:hangingChars="200" w:hanging="440"/>
        <w:rPr>
          <w:rFonts w:asciiTheme="minorEastAsia" w:hAnsiTheme="minorEastAsia"/>
          <w:sz w:val="22"/>
        </w:rPr>
      </w:pPr>
      <w:r w:rsidRPr="003B7928">
        <w:rPr>
          <w:rFonts w:asciiTheme="minorEastAsia" w:hAnsiTheme="minorEastAsia" w:hint="eastAsia"/>
          <w:sz w:val="22"/>
        </w:rPr>
        <w:t>（２）具体的な闘争行動等の展開にあたっては、全組合員の春闘への参加をめざし、家族を含めた会社あて要求署名の集約に取り組むこととします。また、全支部・全分会においては、春闘集会で採択した決議文の会社への送付や朝ビラ配布行動等の取り組みを展開していくこととします。</w:t>
      </w:r>
    </w:p>
    <w:p w:rsidR="003166C8" w:rsidRPr="00045995" w:rsidRDefault="003166C8" w:rsidP="00045995">
      <w:pPr>
        <w:pStyle w:val="a6"/>
        <w:jc w:val="both"/>
        <w:rPr>
          <w:rFonts w:asciiTheme="majorEastAsia" w:eastAsiaTheme="majorEastAsia" w:hAnsiTheme="majorEastAsia"/>
          <w:sz w:val="22"/>
        </w:rPr>
      </w:pPr>
    </w:p>
    <w:sectPr w:rsidR="003166C8" w:rsidRPr="00045995" w:rsidSect="00462F50">
      <w:footerReference w:type="first" r:id="rId8"/>
      <w:pgSz w:w="11906" w:h="16838"/>
      <w:pgMar w:top="1135" w:right="1274" w:bottom="1560" w:left="1418" w:header="851" w:footer="420"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B1" w:rsidRDefault="00EE09B1" w:rsidP="00FB4FBC">
      <w:r>
        <w:separator/>
      </w:r>
    </w:p>
  </w:endnote>
  <w:endnote w:type="continuationSeparator" w:id="0">
    <w:p w:rsidR="00EE09B1" w:rsidRDefault="00EE09B1" w:rsidP="00F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61358"/>
      <w:docPartObj>
        <w:docPartGallery w:val="Page Numbers (Bottom of Page)"/>
        <w:docPartUnique/>
      </w:docPartObj>
    </w:sdtPr>
    <w:sdtEndPr/>
    <w:sdtContent>
      <w:p w:rsidR="00D5311C" w:rsidRDefault="00D5311C">
        <w:pPr>
          <w:pStyle w:val="aa"/>
          <w:jc w:val="center"/>
        </w:pPr>
        <w:r>
          <w:fldChar w:fldCharType="begin"/>
        </w:r>
        <w:r>
          <w:instrText>PAGE   \* MERGEFORMAT</w:instrText>
        </w:r>
        <w:r>
          <w:fldChar w:fldCharType="separate"/>
        </w:r>
        <w:r w:rsidRPr="00462F50">
          <w:rPr>
            <w:noProof/>
            <w:lang w:val="ja-JP"/>
          </w:rPr>
          <w:t>-</w:t>
        </w:r>
        <w:r>
          <w:rPr>
            <w:noProof/>
          </w:rPr>
          <w:t xml:space="preserve"> 1 -</w:t>
        </w:r>
        <w:r>
          <w:fldChar w:fldCharType="end"/>
        </w:r>
      </w:p>
    </w:sdtContent>
  </w:sdt>
  <w:p w:rsidR="00D5311C" w:rsidRDefault="00D531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B1" w:rsidRDefault="00EE09B1" w:rsidP="00FB4FBC">
      <w:r>
        <w:separator/>
      </w:r>
    </w:p>
  </w:footnote>
  <w:footnote w:type="continuationSeparator" w:id="0">
    <w:p w:rsidR="00EE09B1" w:rsidRDefault="00EE09B1" w:rsidP="00FB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2FA"/>
    <w:multiLevelType w:val="hybridMultilevel"/>
    <w:tmpl w:val="09CC28B6"/>
    <w:lvl w:ilvl="0" w:tplc="3E0240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2670D"/>
    <w:multiLevelType w:val="hybridMultilevel"/>
    <w:tmpl w:val="DAF6BECA"/>
    <w:lvl w:ilvl="0" w:tplc="31C24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3C2FAF"/>
    <w:multiLevelType w:val="hybridMultilevel"/>
    <w:tmpl w:val="50C8951E"/>
    <w:lvl w:ilvl="0" w:tplc="7188FA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7F2C50"/>
    <w:multiLevelType w:val="hybridMultilevel"/>
    <w:tmpl w:val="65560FF0"/>
    <w:lvl w:ilvl="0" w:tplc="B48C0C4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AD93796"/>
    <w:multiLevelType w:val="hybridMultilevel"/>
    <w:tmpl w:val="FCC84EE8"/>
    <w:lvl w:ilvl="0" w:tplc="305A7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37BD7"/>
    <w:multiLevelType w:val="hybridMultilevel"/>
    <w:tmpl w:val="CDD84ECA"/>
    <w:lvl w:ilvl="0" w:tplc="40B6E5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E606B"/>
    <w:multiLevelType w:val="hybridMultilevel"/>
    <w:tmpl w:val="C46ACDC2"/>
    <w:lvl w:ilvl="0" w:tplc="405EB4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6E720A"/>
    <w:multiLevelType w:val="hybridMultilevel"/>
    <w:tmpl w:val="7F1E1D58"/>
    <w:lvl w:ilvl="0" w:tplc="479815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10F87"/>
    <w:multiLevelType w:val="hybridMultilevel"/>
    <w:tmpl w:val="BE3ED83E"/>
    <w:lvl w:ilvl="0" w:tplc="1000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4A0AEB"/>
    <w:multiLevelType w:val="hybridMultilevel"/>
    <w:tmpl w:val="0BE006B2"/>
    <w:lvl w:ilvl="0" w:tplc="21983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AE01C0"/>
    <w:multiLevelType w:val="hybridMultilevel"/>
    <w:tmpl w:val="0BC847C2"/>
    <w:lvl w:ilvl="0" w:tplc="986A8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15617"/>
    <w:multiLevelType w:val="hybridMultilevel"/>
    <w:tmpl w:val="53787BFA"/>
    <w:lvl w:ilvl="0" w:tplc="4482AE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3"/>
  </w:num>
  <w:num w:numId="4">
    <w:abstractNumId w:val="2"/>
  </w:num>
  <w:num w:numId="5">
    <w:abstractNumId w:val="9"/>
  </w:num>
  <w:num w:numId="6">
    <w:abstractNumId w:val="6"/>
  </w:num>
  <w:num w:numId="7">
    <w:abstractNumId w:val="1"/>
  </w:num>
  <w:num w:numId="8">
    <w:abstractNumId w:val="10"/>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1"/>
    <w:rsid w:val="00026A4F"/>
    <w:rsid w:val="00041974"/>
    <w:rsid w:val="0004355C"/>
    <w:rsid w:val="00045995"/>
    <w:rsid w:val="000646B8"/>
    <w:rsid w:val="000B3467"/>
    <w:rsid w:val="000D7678"/>
    <w:rsid w:val="000E5A50"/>
    <w:rsid w:val="000E5F39"/>
    <w:rsid w:val="00103A03"/>
    <w:rsid w:val="00121F39"/>
    <w:rsid w:val="0013633A"/>
    <w:rsid w:val="00144D5A"/>
    <w:rsid w:val="001704D8"/>
    <w:rsid w:val="0018747D"/>
    <w:rsid w:val="001C2BCA"/>
    <w:rsid w:val="002358B0"/>
    <w:rsid w:val="0023716A"/>
    <w:rsid w:val="00242F7F"/>
    <w:rsid w:val="00253D28"/>
    <w:rsid w:val="0027165B"/>
    <w:rsid w:val="00286329"/>
    <w:rsid w:val="002B7497"/>
    <w:rsid w:val="003166C8"/>
    <w:rsid w:val="003A1A45"/>
    <w:rsid w:val="003A2358"/>
    <w:rsid w:val="003B36F6"/>
    <w:rsid w:val="003B7928"/>
    <w:rsid w:val="00430EF0"/>
    <w:rsid w:val="0044129C"/>
    <w:rsid w:val="00462F50"/>
    <w:rsid w:val="00464B36"/>
    <w:rsid w:val="00484100"/>
    <w:rsid w:val="004866A8"/>
    <w:rsid w:val="004A4B5D"/>
    <w:rsid w:val="004A7656"/>
    <w:rsid w:val="004D7140"/>
    <w:rsid w:val="004F5B1E"/>
    <w:rsid w:val="00512524"/>
    <w:rsid w:val="0055537C"/>
    <w:rsid w:val="005B11E2"/>
    <w:rsid w:val="005B3900"/>
    <w:rsid w:val="00602E08"/>
    <w:rsid w:val="00642468"/>
    <w:rsid w:val="0069507F"/>
    <w:rsid w:val="006A3920"/>
    <w:rsid w:val="00732CAE"/>
    <w:rsid w:val="0078701A"/>
    <w:rsid w:val="00790ECC"/>
    <w:rsid w:val="007A5E67"/>
    <w:rsid w:val="007D48DD"/>
    <w:rsid w:val="007D527E"/>
    <w:rsid w:val="007E6DDE"/>
    <w:rsid w:val="008007D3"/>
    <w:rsid w:val="0080357A"/>
    <w:rsid w:val="00811D2C"/>
    <w:rsid w:val="00820863"/>
    <w:rsid w:val="00856A0E"/>
    <w:rsid w:val="00877451"/>
    <w:rsid w:val="008979D1"/>
    <w:rsid w:val="008C6BC5"/>
    <w:rsid w:val="008D332A"/>
    <w:rsid w:val="008E437A"/>
    <w:rsid w:val="008F01DB"/>
    <w:rsid w:val="00982C61"/>
    <w:rsid w:val="00990EBA"/>
    <w:rsid w:val="009C569A"/>
    <w:rsid w:val="00A6071C"/>
    <w:rsid w:val="00AA3E68"/>
    <w:rsid w:val="00AA4602"/>
    <w:rsid w:val="00B21E45"/>
    <w:rsid w:val="00B77CD6"/>
    <w:rsid w:val="00B965F1"/>
    <w:rsid w:val="00BB336E"/>
    <w:rsid w:val="00BE5F4F"/>
    <w:rsid w:val="00C104DC"/>
    <w:rsid w:val="00C26591"/>
    <w:rsid w:val="00C37DAD"/>
    <w:rsid w:val="00C62A42"/>
    <w:rsid w:val="00C93E52"/>
    <w:rsid w:val="00C96CED"/>
    <w:rsid w:val="00CA5A43"/>
    <w:rsid w:val="00CB7594"/>
    <w:rsid w:val="00D26470"/>
    <w:rsid w:val="00D5311C"/>
    <w:rsid w:val="00D676B2"/>
    <w:rsid w:val="00D86662"/>
    <w:rsid w:val="00D9653E"/>
    <w:rsid w:val="00DA5AAF"/>
    <w:rsid w:val="00DB1B67"/>
    <w:rsid w:val="00DC702B"/>
    <w:rsid w:val="00DD16B8"/>
    <w:rsid w:val="00DD684F"/>
    <w:rsid w:val="00DE0C8C"/>
    <w:rsid w:val="00E04D02"/>
    <w:rsid w:val="00E766B0"/>
    <w:rsid w:val="00EB029F"/>
    <w:rsid w:val="00ED4FED"/>
    <w:rsid w:val="00EE09B1"/>
    <w:rsid w:val="00EF070B"/>
    <w:rsid w:val="00F42E61"/>
    <w:rsid w:val="00F47756"/>
    <w:rsid w:val="00F600BB"/>
    <w:rsid w:val="00FB4FBC"/>
    <w:rsid w:val="00FC2B36"/>
    <w:rsid w:val="00FC5632"/>
    <w:rsid w:val="00FC5AAC"/>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140323-3EF4-4A43-BF8A-7E7EFF70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51"/>
    <w:pPr>
      <w:ind w:leftChars="400" w:left="840"/>
    </w:pPr>
  </w:style>
  <w:style w:type="paragraph" w:styleId="a4">
    <w:name w:val="Balloon Text"/>
    <w:basedOn w:val="a"/>
    <w:link w:val="a5"/>
    <w:uiPriority w:val="99"/>
    <w:semiHidden/>
    <w:unhideWhenUsed/>
    <w:rsid w:val="004A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656"/>
    <w:rPr>
      <w:rFonts w:asciiTheme="majorHAnsi" w:eastAsiaTheme="majorEastAsia" w:hAnsiTheme="majorHAnsi" w:cstheme="majorBidi"/>
      <w:sz w:val="18"/>
      <w:szCs w:val="18"/>
    </w:rPr>
  </w:style>
  <w:style w:type="paragraph" w:styleId="a6">
    <w:name w:val="Closing"/>
    <w:basedOn w:val="a"/>
    <w:link w:val="a7"/>
    <w:uiPriority w:val="99"/>
    <w:unhideWhenUsed/>
    <w:rsid w:val="00732CAE"/>
    <w:pPr>
      <w:jc w:val="right"/>
    </w:pPr>
    <w:rPr>
      <w:rFonts w:asciiTheme="minorEastAsia" w:hAnsiTheme="minorEastAsia"/>
    </w:rPr>
  </w:style>
  <w:style w:type="character" w:customStyle="1" w:styleId="a7">
    <w:name w:val="結語 (文字)"/>
    <w:basedOn w:val="a0"/>
    <w:link w:val="a6"/>
    <w:uiPriority w:val="99"/>
    <w:rsid w:val="00732CAE"/>
    <w:rPr>
      <w:rFonts w:asciiTheme="minorEastAsia" w:hAnsiTheme="minorEastAsia"/>
    </w:rPr>
  </w:style>
  <w:style w:type="paragraph" w:styleId="a8">
    <w:name w:val="header"/>
    <w:basedOn w:val="a"/>
    <w:link w:val="a9"/>
    <w:uiPriority w:val="99"/>
    <w:unhideWhenUsed/>
    <w:rsid w:val="00FB4FBC"/>
    <w:pPr>
      <w:tabs>
        <w:tab w:val="center" w:pos="4252"/>
        <w:tab w:val="right" w:pos="8504"/>
      </w:tabs>
      <w:snapToGrid w:val="0"/>
    </w:pPr>
  </w:style>
  <w:style w:type="character" w:customStyle="1" w:styleId="a9">
    <w:name w:val="ヘッダー (文字)"/>
    <w:basedOn w:val="a0"/>
    <w:link w:val="a8"/>
    <w:uiPriority w:val="99"/>
    <w:rsid w:val="00FB4FBC"/>
  </w:style>
  <w:style w:type="paragraph" w:styleId="aa">
    <w:name w:val="footer"/>
    <w:basedOn w:val="a"/>
    <w:link w:val="ab"/>
    <w:uiPriority w:val="99"/>
    <w:unhideWhenUsed/>
    <w:rsid w:val="00FB4FBC"/>
    <w:pPr>
      <w:tabs>
        <w:tab w:val="center" w:pos="4252"/>
        <w:tab w:val="right" w:pos="8504"/>
      </w:tabs>
      <w:snapToGrid w:val="0"/>
    </w:pPr>
  </w:style>
  <w:style w:type="character" w:customStyle="1" w:styleId="ab">
    <w:name w:val="フッター (文字)"/>
    <w:basedOn w:val="a0"/>
    <w:link w:val="aa"/>
    <w:uiPriority w:val="99"/>
    <w:rsid w:val="00FB4FBC"/>
  </w:style>
  <w:style w:type="table" w:styleId="ac">
    <w:name w:val="Table Grid"/>
    <w:basedOn w:val="a1"/>
    <w:uiPriority w:val="39"/>
    <w:rsid w:val="00E7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F8FE-EE97-4214-8403-565F4BD7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2840</Words>
  <Characters>16194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hayashi</cp:lastModifiedBy>
  <cp:revision>14</cp:revision>
  <cp:lastPrinted>2017-01-16T04:17:00Z</cp:lastPrinted>
  <dcterms:created xsi:type="dcterms:W3CDTF">2017-01-16T02:41:00Z</dcterms:created>
  <dcterms:modified xsi:type="dcterms:W3CDTF">2017-01-27T02:42:00Z</dcterms:modified>
</cp:coreProperties>
</file>